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E8A" w:rsidRPr="002C434F" w:rsidRDefault="002C434F" w:rsidP="002B7E8A">
      <w:pPr>
        <w:ind w:left="435"/>
        <w:jc w:val="right"/>
      </w:pPr>
      <w:r w:rsidRPr="002C434F">
        <w:t>ПРИЛОЖЕНИЕ 1</w:t>
      </w:r>
    </w:p>
    <w:p w:rsidR="002B7E8A" w:rsidRDefault="002B7E8A" w:rsidP="002B7E8A">
      <w:pPr>
        <w:ind w:left="435"/>
        <w:jc w:val="right"/>
      </w:pPr>
    </w:p>
    <w:p w:rsidR="002B7E8A" w:rsidRDefault="002B7E8A" w:rsidP="002B7E8A">
      <w:pPr>
        <w:ind w:left="435"/>
        <w:jc w:val="right"/>
      </w:pPr>
    </w:p>
    <w:p w:rsidR="0049239B" w:rsidRDefault="0049239B" w:rsidP="002B7E8A">
      <w:pPr>
        <w:ind w:left="435"/>
        <w:jc w:val="right"/>
      </w:pPr>
    </w:p>
    <w:p w:rsidR="002B7E8A" w:rsidRDefault="002B7E8A" w:rsidP="002B7E8A">
      <w:pPr>
        <w:ind w:left="435"/>
        <w:jc w:val="right"/>
      </w:pPr>
    </w:p>
    <w:p w:rsidR="00167793" w:rsidRPr="009C02A1" w:rsidRDefault="00167793" w:rsidP="002B7E8A">
      <w:pPr>
        <w:spacing w:before="77" w:after="153"/>
        <w:jc w:val="center"/>
        <w:rPr>
          <w:b/>
          <w:bCs/>
          <w:sz w:val="28"/>
          <w:szCs w:val="28"/>
        </w:rPr>
      </w:pPr>
      <w:r w:rsidRPr="009C02A1">
        <w:rPr>
          <w:b/>
          <w:bCs/>
          <w:sz w:val="28"/>
          <w:szCs w:val="28"/>
        </w:rPr>
        <w:t xml:space="preserve">ПРАВИЛА </w:t>
      </w:r>
    </w:p>
    <w:p w:rsidR="002B7E8A" w:rsidRPr="009C02A1" w:rsidRDefault="00167793" w:rsidP="002B7E8A">
      <w:pPr>
        <w:spacing w:before="77" w:after="153"/>
        <w:jc w:val="center"/>
        <w:rPr>
          <w:b/>
          <w:bCs/>
          <w:sz w:val="28"/>
          <w:szCs w:val="28"/>
        </w:rPr>
      </w:pPr>
      <w:r w:rsidRPr="009C02A1">
        <w:rPr>
          <w:b/>
          <w:bCs/>
          <w:sz w:val="28"/>
          <w:szCs w:val="28"/>
        </w:rPr>
        <w:t xml:space="preserve">ПОЛЬЗОВАНИЯ БИБЛИОТЕКОЙ </w:t>
      </w:r>
    </w:p>
    <w:p w:rsidR="00167793" w:rsidRDefault="00167793" w:rsidP="002B7E8A">
      <w:pPr>
        <w:spacing w:before="77" w:after="15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государственного бюджетного профессионального образовательного учреждения</w:t>
      </w:r>
    </w:p>
    <w:p w:rsidR="002B7E8A" w:rsidRDefault="00167793" w:rsidP="002B7E8A">
      <w:pPr>
        <w:spacing w:before="77" w:after="15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«Тверской медицинский колледж»</w:t>
      </w:r>
    </w:p>
    <w:p w:rsidR="002B7E8A" w:rsidRPr="002C434F" w:rsidRDefault="002B7E8A" w:rsidP="002B7E8A">
      <w:pPr>
        <w:spacing w:before="77" w:after="153"/>
        <w:jc w:val="center"/>
        <w:rPr>
          <w:b/>
          <w:bCs/>
        </w:rPr>
      </w:pPr>
    </w:p>
    <w:p w:rsidR="002B7E8A" w:rsidRPr="002C434F" w:rsidRDefault="002C434F" w:rsidP="002B7E8A">
      <w:pPr>
        <w:spacing w:before="77" w:after="153"/>
        <w:jc w:val="center"/>
      </w:pPr>
      <w:r w:rsidRPr="002C434F">
        <w:rPr>
          <w:b/>
          <w:bCs/>
        </w:rPr>
        <w:t>ОБЩИЕ ПОЛОЖЕНИЯ</w:t>
      </w:r>
    </w:p>
    <w:p w:rsidR="00167793" w:rsidRPr="00167793" w:rsidRDefault="00167793" w:rsidP="00167793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>1.</w:t>
      </w:r>
      <w:r w:rsidR="002B7E8A" w:rsidRPr="00167793">
        <w:rPr>
          <w:sz w:val="28"/>
          <w:szCs w:val="28"/>
        </w:rPr>
        <w:t xml:space="preserve">Правила пользования библиотекой </w:t>
      </w:r>
      <w:r w:rsidRPr="00167793">
        <w:rPr>
          <w:bCs/>
          <w:sz w:val="32"/>
          <w:szCs w:val="32"/>
        </w:rPr>
        <w:t>государственного бюджетного профессионального образовательного учреждения «</w:t>
      </w:r>
      <w:r w:rsidR="002B7E8A" w:rsidRPr="00167793">
        <w:rPr>
          <w:sz w:val="28"/>
          <w:szCs w:val="28"/>
        </w:rPr>
        <w:t>Тверско</w:t>
      </w:r>
      <w:r w:rsidRPr="00167793">
        <w:rPr>
          <w:sz w:val="28"/>
          <w:szCs w:val="28"/>
        </w:rPr>
        <w:t>й медицинский колледж» (далее Правила, колледж), регламентируют общий порядок организации обслуживания читателей, прав и обязанности библиотеки и ее читателей.</w:t>
      </w:r>
    </w:p>
    <w:p w:rsidR="002B7E8A" w:rsidRDefault="00167793" w:rsidP="002B7E8A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>2.Читалелями (пользователями) являются:</w:t>
      </w:r>
    </w:p>
    <w:p w:rsidR="00167793" w:rsidRDefault="00167793" w:rsidP="002B7E8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колледжа,</w:t>
      </w:r>
    </w:p>
    <w:p w:rsidR="00167793" w:rsidRDefault="00167793" w:rsidP="002B7E8A">
      <w:pPr>
        <w:rPr>
          <w:sz w:val="28"/>
          <w:szCs w:val="28"/>
        </w:rPr>
      </w:pPr>
      <w:r>
        <w:rPr>
          <w:sz w:val="28"/>
          <w:szCs w:val="28"/>
        </w:rPr>
        <w:t>- слушатели ОПК,</w:t>
      </w:r>
    </w:p>
    <w:p w:rsidR="00167793" w:rsidRDefault="00167793" w:rsidP="002B7E8A">
      <w:pPr>
        <w:rPr>
          <w:sz w:val="28"/>
          <w:szCs w:val="28"/>
        </w:rPr>
      </w:pPr>
      <w:r>
        <w:rPr>
          <w:sz w:val="28"/>
          <w:szCs w:val="28"/>
        </w:rPr>
        <w:t>- преподаватели колледжа,</w:t>
      </w:r>
    </w:p>
    <w:p w:rsidR="00167793" w:rsidRDefault="00167793" w:rsidP="002B7E8A">
      <w:pPr>
        <w:rPr>
          <w:sz w:val="28"/>
          <w:szCs w:val="28"/>
        </w:rPr>
      </w:pPr>
      <w:r>
        <w:rPr>
          <w:sz w:val="28"/>
          <w:szCs w:val="28"/>
        </w:rPr>
        <w:t>- сотрудники колледжа.</w:t>
      </w:r>
    </w:p>
    <w:p w:rsidR="00167793" w:rsidRPr="00313954" w:rsidRDefault="00167793" w:rsidP="002B7E8A">
      <w:pPr>
        <w:rPr>
          <w:sz w:val="28"/>
          <w:szCs w:val="28"/>
        </w:rPr>
      </w:pPr>
    </w:p>
    <w:p w:rsidR="002B7E8A" w:rsidRPr="002C434F" w:rsidRDefault="002C434F" w:rsidP="002B7E8A">
      <w:pPr>
        <w:spacing w:before="77" w:after="153"/>
        <w:jc w:val="center"/>
      </w:pPr>
      <w:r w:rsidRPr="002C434F">
        <w:rPr>
          <w:b/>
          <w:bCs/>
        </w:rPr>
        <w:t>ЧИТАТЕЛИ: ИХ ПРАВА, ОБЯЗАННОСТИ И ОТВЕТСТВЕННОСТЬ</w:t>
      </w:r>
    </w:p>
    <w:p w:rsidR="00391B42" w:rsidRDefault="00167793" w:rsidP="002B7E8A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2B7E8A" w:rsidRPr="00313954">
        <w:rPr>
          <w:sz w:val="28"/>
          <w:szCs w:val="28"/>
        </w:rPr>
        <w:t xml:space="preserve"> Читатели колледжа (студенты, преподаватели, сотрудники) имеют право:</w:t>
      </w:r>
      <w:r w:rsidR="002B7E8A" w:rsidRPr="00313954">
        <w:rPr>
          <w:sz w:val="28"/>
          <w:szCs w:val="28"/>
        </w:rPr>
        <w:br/>
        <w:t>- бесплатно пользоваться основными видами библиотечно-информационных услуг, предоставляемых библиотекой;</w:t>
      </w:r>
    </w:p>
    <w:p w:rsidR="00391B42" w:rsidRDefault="00391B42" w:rsidP="002B7E8A">
      <w:pPr>
        <w:rPr>
          <w:sz w:val="28"/>
          <w:szCs w:val="28"/>
        </w:rPr>
      </w:pPr>
      <w:r w:rsidRPr="00313954">
        <w:rPr>
          <w:sz w:val="28"/>
          <w:szCs w:val="28"/>
        </w:rPr>
        <w:t>- получать книги и другие источники информации на абонементе, в читальном зале, в учебных (методических) кабинетах, а также в других пунктах выдачи библиотеки;</w:t>
      </w:r>
    </w:p>
    <w:p w:rsidR="00391B42" w:rsidRDefault="00391B42" w:rsidP="00391B42">
      <w:pPr>
        <w:rPr>
          <w:sz w:val="28"/>
          <w:szCs w:val="28"/>
        </w:rPr>
      </w:pPr>
      <w:r w:rsidRPr="00313954">
        <w:rPr>
          <w:sz w:val="28"/>
          <w:szCs w:val="28"/>
        </w:rPr>
        <w:t xml:space="preserve">- получать информацию о составе фондов библиотеки через систему каталогов и картотек и другие формы библиотечного информирования; </w:t>
      </w:r>
      <w:r w:rsidRPr="00313954">
        <w:rPr>
          <w:sz w:val="28"/>
          <w:szCs w:val="28"/>
        </w:rPr>
        <w:br/>
        <w:t>- получать из фонда библиотеки для временного пользования в читальном зале любые издания, неопубликованные документы или их копии;</w:t>
      </w:r>
      <w:r w:rsidRPr="00313954">
        <w:rPr>
          <w:sz w:val="28"/>
          <w:szCs w:val="28"/>
        </w:rPr>
        <w:br/>
        <w:t>- получать консультативную помощь в поиске и выборе источников информации;</w:t>
      </w:r>
    </w:p>
    <w:p w:rsidR="002B7E8A" w:rsidRPr="00313954" w:rsidRDefault="00391B42" w:rsidP="002B7E8A">
      <w:pPr>
        <w:rPr>
          <w:sz w:val="28"/>
          <w:szCs w:val="28"/>
        </w:rPr>
      </w:pPr>
      <w:r>
        <w:rPr>
          <w:sz w:val="28"/>
          <w:szCs w:val="28"/>
        </w:rPr>
        <w:t>- продлевать сроки пользования документами и информацией в установленном порядке;</w:t>
      </w:r>
      <w:proofErr w:type="gramStart"/>
      <w:r w:rsidR="002B7E8A" w:rsidRPr="00313954">
        <w:rPr>
          <w:sz w:val="28"/>
          <w:szCs w:val="28"/>
        </w:rPr>
        <w:br/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использовать компьютерную технику,  предназначенную для пользования </w:t>
      </w:r>
      <w:r>
        <w:rPr>
          <w:sz w:val="28"/>
          <w:szCs w:val="28"/>
        </w:rPr>
        <w:lastRenderedPageBreak/>
        <w:t>библиотекой;</w:t>
      </w:r>
      <w:r w:rsidR="002B7E8A" w:rsidRPr="00313954">
        <w:rPr>
          <w:sz w:val="28"/>
          <w:szCs w:val="28"/>
        </w:rPr>
        <w:br/>
        <w:t xml:space="preserve">- </w:t>
      </w:r>
      <w:r w:rsidR="00167793">
        <w:rPr>
          <w:sz w:val="28"/>
          <w:szCs w:val="28"/>
        </w:rPr>
        <w:t>вносить предложения по улучшению деятельности библиотеки</w:t>
      </w:r>
      <w:r>
        <w:rPr>
          <w:sz w:val="28"/>
          <w:szCs w:val="28"/>
        </w:rPr>
        <w:t>.</w:t>
      </w:r>
    </w:p>
    <w:p w:rsidR="00391B42" w:rsidRDefault="00391B42" w:rsidP="002B7E8A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>4</w:t>
      </w:r>
      <w:r w:rsidR="0081407B">
        <w:rPr>
          <w:sz w:val="28"/>
          <w:szCs w:val="28"/>
        </w:rPr>
        <w:t>.</w:t>
      </w:r>
      <w:r w:rsidR="002B7E8A" w:rsidRPr="00313954">
        <w:rPr>
          <w:sz w:val="28"/>
          <w:szCs w:val="28"/>
        </w:rPr>
        <w:t xml:space="preserve"> Читатели обязаны</w:t>
      </w:r>
      <w:r>
        <w:rPr>
          <w:sz w:val="28"/>
          <w:szCs w:val="28"/>
        </w:rPr>
        <w:t>:</w:t>
      </w:r>
    </w:p>
    <w:p w:rsidR="00391B42" w:rsidRDefault="00391B42" w:rsidP="002B7E8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B7E8A" w:rsidRPr="00313954">
        <w:rPr>
          <w:sz w:val="28"/>
          <w:szCs w:val="28"/>
        </w:rPr>
        <w:t xml:space="preserve"> бережно относиться к книгам, другим произведениям печати и иным материалам, полученным из фонда библиотеки;</w:t>
      </w:r>
    </w:p>
    <w:p w:rsidR="00391B42" w:rsidRDefault="00391B42" w:rsidP="002B7E8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B7E8A" w:rsidRPr="00313954">
        <w:rPr>
          <w:sz w:val="28"/>
          <w:szCs w:val="28"/>
        </w:rPr>
        <w:t xml:space="preserve"> возвращать их в установленные сроки; </w:t>
      </w:r>
    </w:p>
    <w:p w:rsidR="00391B42" w:rsidRDefault="00391B42" w:rsidP="002B7E8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B7E8A" w:rsidRPr="00313954">
        <w:rPr>
          <w:sz w:val="28"/>
          <w:szCs w:val="28"/>
        </w:rPr>
        <w:t>не выносить их из помещений библиотеки, если они не записаны в читательском формуля</w:t>
      </w:r>
      <w:r>
        <w:rPr>
          <w:sz w:val="28"/>
          <w:szCs w:val="28"/>
        </w:rPr>
        <w:t>ре или иных учетных документах;</w:t>
      </w:r>
    </w:p>
    <w:p w:rsidR="00391B42" w:rsidRDefault="00391B42" w:rsidP="002B7E8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B7E8A" w:rsidRPr="00313954">
        <w:rPr>
          <w:sz w:val="28"/>
          <w:szCs w:val="28"/>
        </w:rPr>
        <w:t xml:space="preserve">не делать в них пометок, подчеркиваний; </w:t>
      </w:r>
    </w:p>
    <w:p w:rsidR="00391B42" w:rsidRDefault="00391B42" w:rsidP="002B7E8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B7E8A" w:rsidRPr="00313954">
        <w:rPr>
          <w:sz w:val="28"/>
          <w:szCs w:val="28"/>
        </w:rPr>
        <w:t xml:space="preserve">не вырывать и не загибать страницы; </w:t>
      </w:r>
    </w:p>
    <w:p w:rsidR="002B7E8A" w:rsidRDefault="00391B42" w:rsidP="002B7E8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B7E8A" w:rsidRPr="00313954">
        <w:rPr>
          <w:sz w:val="28"/>
          <w:szCs w:val="28"/>
        </w:rPr>
        <w:t>не вынимать к</w:t>
      </w:r>
      <w:r>
        <w:rPr>
          <w:sz w:val="28"/>
          <w:szCs w:val="28"/>
        </w:rPr>
        <w:t>арточек из каталогов и картотек;</w:t>
      </w:r>
    </w:p>
    <w:p w:rsidR="00391B42" w:rsidRDefault="00391B42" w:rsidP="002B7E8A">
      <w:pPr>
        <w:rPr>
          <w:sz w:val="28"/>
          <w:szCs w:val="28"/>
        </w:rPr>
      </w:pPr>
      <w:r>
        <w:rPr>
          <w:sz w:val="28"/>
          <w:szCs w:val="28"/>
        </w:rPr>
        <w:t>-не нарушать расстановку в фондах открытого доступа;</w:t>
      </w:r>
    </w:p>
    <w:p w:rsidR="00391B42" w:rsidRPr="00313954" w:rsidRDefault="00391B42" w:rsidP="002B7E8A">
      <w:pPr>
        <w:spacing w:before="77" w:after="153"/>
        <w:rPr>
          <w:sz w:val="28"/>
          <w:szCs w:val="28"/>
        </w:rPr>
      </w:pPr>
    </w:p>
    <w:p w:rsidR="002B7E8A" w:rsidRPr="00313954" w:rsidRDefault="00391B42" w:rsidP="002B7E8A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>5.</w:t>
      </w:r>
      <w:r w:rsidR="002B7E8A" w:rsidRPr="00313954">
        <w:rPr>
          <w:sz w:val="28"/>
          <w:szCs w:val="28"/>
        </w:rPr>
        <w:t> При получении книг, других произведений печати и иных материалов читатели должны тщательно просмотреть издания и, в случае обнаружения каких-либо дефектов, сообщить об этом дежурному библиотекарю, в противном случае ответственность за порчу книг несет читатель, пользовавшийся изданием последним.</w:t>
      </w:r>
    </w:p>
    <w:p w:rsidR="002B7E8A" w:rsidRPr="00313954" w:rsidRDefault="00391B42" w:rsidP="002B7E8A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>6</w:t>
      </w:r>
      <w:r w:rsidR="0081407B">
        <w:rPr>
          <w:sz w:val="28"/>
          <w:szCs w:val="28"/>
        </w:rPr>
        <w:t>.</w:t>
      </w:r>
      <w:r w:rsidR="002B7E8A" w:rsidRPr="00313954">
        <w:rPr>
          <w:sz w:val="28"/>
          <w:szCs w:val="28"/>
        </w:rPr>
        <w:t xml:space="preserve"> Ежегодно читатели обязаны пройти перерегистрацию. Читатели, не рассчитавшиеся с библиотекой к началу следующего учебного года, считаются должниками и библиотекой не обслуживаются до погашения задолженности.</w:t>
      </w:r>
    </w:p>
    <w:p w:rsidR="002B7E8A" w:rsidRPr="00313954" w:rsidRDefault="00A4435C" w:rsidP="002B7E8A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>7</w:t>
      </w:r>
      <w:r w:rsidR="0081407B">
        <w:rPr>
          <w:sz w:val="28"/>
          <w:szCs w:val="28"/>
        </w:rPr>
        <w:t>.</w:t>
      </w:r>
      <w:r w:rsidR="002B7E8A" w:rsidRPr="00313954">
        <w:rPr>
          <w:sz w:val="28"/>
          <w:szCs w:val="28"/>
        </w:rPr>
        <w:t xml:space="preserve"> При выбытии из ко</w:t>
      </w:r>
      <w:r>
        <w:rPr>
          <w:sz w:val="28"/>
          <w:szCs w:val="28"/>
        </w:rPr>
        <w:t xml:space="preserve">лледжа (отчисление, увольнение, оформление академического отпуска и др.)  </w:t>
      </w:r>
      <w:r w:rsidR="002B7E8A" w:rsidRPr="00313954">
        <w:rPr>
          <w:sz w:val="28"/>
          <w:szCs w:val="28"/>
        </w:rPr>
        <w:t xml:space="preserve">читатели обязаны вернуть в библиотеку числящиеся за ним издания. Библиотека отмечает в обходном листе отсутствие задолженности. </w:t>
      </w:r>
    </w:p>
    <w:p w:rsidR="002B7E8A" w:rsidRPr="00313954" w:rsidRDefault="00A4435C" w:rsidP="002B7E8A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>8</w:t>
      </w:r>
      <w:r w:rsidR="00313954">
        <w:rPr>
          <w:sz w:val="28"/>
          <w:szCs w:val="28"/>
        </w:rPr>
        <w:t>.</w:t>
      </w:r>
      <w:r w:rsidR="002B7E8A" w:rsidRPr="00313954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Читатели обязаны соблюдать настоящие Правила. Читатели, нарушившие П</w:t>
      </w:r>
      <w:r w:rsidR="002B7E8A" w:rsidRPr="00313954">
        <w:rPr>
          <w:sz w:val="28"/>
          <w:szCs w:val="28"/>
        </w:rPr>
        <w:t>равила или причинившие библиотеке ущерб, несут ответственность в формах</w:t>
      </w:r>
      <w:r>
        <w:rPr>
          <w:sz w:val="28"/>
          <w:szCs w:val="28"/>
        </w:rPr>
        <w:t xml:space="preserve"> (компенсируют  ущерб), установленными  настоящими </w:t>
      </w:r>
      <w:r w:rsidR="002B7E8A" w:rsidRPr="00313954">
        <w:rPr>
          <w:sz w:val="28"/>
          <w:szCs w:val="28"/>
        </w:rPr>
        <w:t xml:space="preserve"> Пр</w:t>
      </w:r>
      <w:r>
        <w:rPr>
          <w:sz w:val="28"/>
          <w:szCs w:val="28"/>
        </w:rPr>
        <w:t>авилами, а также несут иную ответственность в случаях, предусмотренных законодательством Российской Федерации.</w:t>
      </w:r>
    </w:p>
    <w:p w:rsidR="002C434F" w:rsidRDefault="00A4435C" w:rsidP="002B7E8A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>8</w:t>
      </w:r>
      <w:r w:rsidR="00313954">
        <w:rPr>
          <w:sz w:val="28"/>
          <w:szCs w:val="28"/>
        </w:rPr>
        <w:t>.</w:t>
      </w:r>
      <w:r w:rsidR="002B7E8A" w:rsidRPr="00313954">
        <w:rPr>
          <w:sz w:val="28"/>
          <w:szCs w:val="28"/>
        </w:rPr>
        <w:t xml:space="preserve"> Читатели, ответственные за утрату или </w:t>
      </w:r>
      <w:r>
        <w:rPr>
          <w:sz w:val="28"/>
          <w:szCs w:val="28"/>
        </w:rPr>
        <w:t xml:space="preserve">повреждение </w:t>
      </w:r>
      <w:r w:rsidR="002B7E8A" w:rsidRPr="00313954">
        <w:rPr>
          <w:sz w:val="28"/>
          <w:szCs w:val="28"/>
        </w:rPr>
        <w:t xml:space="preserve"> изданий, обязаны заменить их такими же изданиями, или </w:t>
      </w:r>
      <w:r>
        <w:rPr>
          <w:sz w:val="28"/>
          <w:szCs w:val="28"/>
        </w:rPr>
        <w:t xml:space="preserve">изданиями, </w:t>
      </w:r>
      <w:r w:rsidR="002B7E8A" w:rsidRPr="00313954">
        <w:rPr>
          <w:sz w:val="28"/>
          <w:szCs w:val="28"/>
        </w:rPr>
        <w:t>призн</w:t>
      </w:r>
      <w:r w:rsidR="00313954" w:rsidRPr="00313954">
        <w:rPr>
          <w:sz w:val="28"/>
          <w:szCs w:val="28"/>
        </w:rPr>
        <w:t>анными библиотекой равноценными</w:t>
      </w:r>
      <w:r>
        <w:rPr>
          <w:sz w:val="28"/>
          <w:szCs w:val="28"/>
        </w:rPr>
        <w:t>, при невозможности замены</w:t>
      </w:r>
      <w:r w:rsidR="002C434F">
        <w:rPr>
          <w:sz w:val="28"/>
          <w:szCs w:val="28"/>
        </w:rPr>
        <w:t xml:space="preserve"> – возместить реальную рыночную стоимость путем добровольного взноса указанной суммы через бухгалтерию Колледжа.</w:t>
      </w:r>
    </w:p>
    <w:p w:rsidR="002B7E8A" w:rsidRDefault="002C434F" w:rsidP="002B7E8A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 xml:space="preserve">9. За повреждение или утрату изданий несовершеннолетними пользователями ответственность несут их родители и законные представители </w:t>
      </w:r>
      <w:r w:rsidR="00313954" w:rsidRPr="00313954">
        <w:rPr>
          <w:sz w:val="28"/>
          <w:szCs w:val="28"/>
        </w:rPr>
        <w:t xml:space="preserve"> (</w:t>
      </w:r>
      <w:proofErr w:type="gramStart"/>
      <w:r w:rsidR="00313954" w:rsidRPr="00313954">
        <w:rPr>
          <w:sz w:val="28"/>
          <w:szCs w:val="28"/>
        </w:rPr>
        <w:t>см</w:t>
      </w:r>
      <w:proofErr w:type="gramEnd"/>
      <w:r w:rsidR="00313954" w:rsidRPr="00313954">
        <w:rPr>
          <w:sz w:val="28"/>
          <w:szCs w:val="28"/>
        </w:rPr>
        <w:t>.</w:t>
      </w:r>
      <w:r w:rsidR="00313954">
        <w:rPr>
          <w:sz w:val="28"/>
          <w:szCs w:val="28"/>
        </w:rPr>
        <w:t xml:space="preserve"> </w:t>
      </w:r>
      <w:r w:rsidR="00313954" w:rsidRPr="0031395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  <w:r w:rsidR="00313954" w:rsidRPr="00313954">
        <w:rPr>
          <w:sz w:val="28"/>
          <w:szCs w:val="28"/>
        </w:rPr>
        <w:t>)</w:t>
      </w:r>
    </w:p>
    <w:p w:rsidR="002C434F" w:rsidRPr="00313954" w:rsidRDefault="002C434F" w:rsidP="002B7E8A">
      <w:pPr>
        <w:spacing w:before="77" w:after="153"/>
        <w:rPr>
          <w:sz w:val="28"/>
          <w:szCs w:val="28"/>
        </w:rPr>
      </w:pPr>
    </w:p>
    <w:p w:rsidR="002B7E8A" w:rsidRPr="002C434F" w:rsidRDefault="002C434F" w:rsidP="002B7E8A">
      <w:pPr>
        <w:spacing w:before="77" w:after="153"/>
        <w:jc w:val="center"/>
      </w:pPr>
      <w:r w:rsidRPr="002C434F">
        <w:rPr>
          <w:b/>
          <w:bCs/>
        </w:rPr>
        <w:lastRenderedPageBreak/>
        <w:t>ПРАВА И ОБЯЗАННОСТИ БИБЛИОТЕКИ</w:t>
      </w:r>
    </w:p>
    <w:p w:rsidR="002B7E8A" w:rsidRPr="00313954" w:rsidRDefault="002C434F" w:rsidP="002B7E8A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>10</w:t>
      </w:r>
      <w:r w:rsidR="0081407B">
        <w:rPr>
          <w:sz w:val="28"/>
          <w:szCs w:val="28"/>
        </w:rPr>
        <w:t>.</w:t>
      </w:r>
      <w:r w:rsidR="002B7E8A" w:rsidRPr="00313954">
        <w:rPr>
          <w:sz w:val="28"/>
          <w:szCs w:val="28"/>
        </w:rPr>
        <w:t xml:space="preserve"> Библиотека в своей деятельности обеспечивает реализацию прав читателей, </w:t>
      </w:r>
      <w:r>
        <w:rPr>
          <w:sz w:val="28"/>
          <w:szCs w:val="28"/>
        </w:rPr>
        <w:t>предусмотренных настоящими  Правилами.</w:t>
      </w:r>
    </w:p>
    <w:p w:rsidR="002B7E8A" w:rsidRPr="00313954" w:rsidRDefault="002C434F" w:rsidP="002B7E8A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>11</w:t>
      </w:r>
      <w:r w:rsidR="0081407B">
        <w:rPr>
          <w:sz w:val="28"/>
          <w:szCs w:val="28"/>
        </w:rPr>
        <w:t>.</w:t>
      </w:r>
      <w:r w:rsidR="002B7E8A" w:rsidRPr="00313954">
        <w:rPr>
          <w:sz w:val="28"/>
          <w:szCs w:val="28"/>
        </w:rPr>
        <w:t> Библиотека обязана:</w:t>
      </w:r>
    </w:p>
    <w:p w:rsidR="002B7E8A" w:rsidRPr="00313954" w:rsidRDefault="002B7E8A" w:rsidP="002B7E8A">
      <w:pPr>
        <w:spacing w:before="77" w:after="153"/>
        <w:rPr>
          <w:sz w:val="28"/>
          <w:szCs w:val="28"/>
        </w:rPr>
      </w:pPr>
      <w:r w:rsidRPr="00313954">
        <w:rPr>
          <w:sz w:val="28"/>
          <w:szCs w:val="28"/>
        </w:rPr>
        <w:t>- информировать читателей обо всех видах предоставляемых услуг;</w:t>
      </w:r>
      <w:r w:rsidRPr="00313954">
        <w:rPr>
          <w:sz w:val="28"/>
          <w:szCs w:val="28"/>
        </w:rPr>
        <w:br/>
        <w:t>- обеспечивать читателям возможность пользования всеми фондами библиотеки;</w:t>
      </w:r>
      <w:r w:rsidRPr="00313954">
        <w:rPr>
          <w:sz w:val="28"/>
          <w:szCs w:val="28"/>
        </w:rPr>
        <w:br/>
        <w:t>- популяризировать свои фонды, развивать и поощрять интерес к книгам;</w:t>
      </w:r>
      <w:r w:rsidRPr="00313954">
        <w:rPr>
          <w:sz w:val="28"/>
          <w:szCs w:val="28"/>
        </w:rPr>
        <w:br/>
        <w:t>- совершенствовать библиотечное и информационно-библиотечное обслуживание, внедряя компьютеризацию и передовые технологии;</w:t>
      </w:r>
      <w:r w:rsidRPr="00313954">
        <w:rPr>
          <w:sz w:val="28"/>
          <w:szCs w:val="28"/>
        </w:rPr>
        <w:br/>
        <w:t xml:space="preserve">- </w:t>
      </w:r>
      <w:proofErr w:type="gramStart"/>
      <w:r w:rsidRPr="00313954">
        <w:rPr>
          <w:sz w:val="28"/>
          <w:szCs w:val="28"/>
        </w:rPr>
        <w:t>обеспечивать высокую культуру обслуживания: оказывать читателям помощь в выборе необходимых произведений печати и других материалов, проводя устные консультации, предоставляя в их пользование каталоги, картотеки и иные формы информирования, организуя книжные выставки, библиографические обзоры, дни информации и другие мероприятия;</w:t>
      </w:r>
      <w:r w:rsidRPr="00313954">
        <w:rPr>
          <w:sz w:val="28"/>
          <w:szCs w:val="28"/>
        </w:rPr>
        <w:br/>
        <w:t>- осуществлять учет, хранение и использование находящихся в фонде книг и других произведений печати и иных материалов в соответствии с установленными правилами;</w:t>
      </w:r>
      <w:proofErr w:type="gramEnd"/>
      <w:r w:rsidRPr="00313954">
        <w:rPr>
          <w:sz w:val="28"/>
          <w:szCs w:val="28"/>
        </w:rPr>
        <w:br/>
        <w:t xml:space="preserve">- нести ответственность за сохранность книжных фондов, являющихся частью национального культурного достояния; </w:t>
      </w:r>
      <w:r w:rsidRPr="00313954">
        <w:rPr>
          <w:sz w:val="28"/>
          <w:szCs w:val="28"/>
        </w:rPr>
        <w:br/>
        <w:t xml:space="preserve">- осуществлять постоянный </w:t>
      </w:r>
      <w:proofErr w:type="gramStart"/>
      <w:r w:rsidRPr="00313954">
        <w:rPr>
          <w:sz w:val="28"/>
          <w:szCs w:val="28"/>
        </w:rPr>
        <w:t>контроль за</w:t>
      </w:r>
      <w:proofErr w:type="gramEnd"/>
      <w:r w:rsidRPr="00313954">
        <w:rPr>
          <w:sz w:val="28"/>
          <w:szCs w:val="28"/>
        </w:rPr>
        <w:t> возвращением в библиотеку выданных книг, других материалов. Читатели, не вернувшие книги в установленный срок, лишаются правом пользования библиотекой на определенный срок;</w:t>
      </w:r>
      <w:r w:rsidRPr="00313954">
        <w:rPr>
          <w:sz w:val="28"/>
          <w:szCs w:val="28"/>
        </w:rPr>
        <w:br/>
        <w:t>- создавать и поддерживать в библиотеке комфортные условия для работы читателей;</w:t>
      </w:r>
      <w:r w:rsidRPr="00313954">
        <w:rPr>
          <w:sz w:val="28"/>
          <w:szCs w:val="28"/>
        </w:rPr>
        <w:br/>
        <w:t>- отчитываться ежегодно о своей деятельности.</w:t>
      </w:r>
    </w:p>
    <w:p w:rsidR="002B7E8A" w:rsidRPr="00B04C63" w:rsidRDefault="002B7E8A" w:rsidP="002B7E8A">
      <w:pPr>
        <w:spacing w:before="77" w:after="153"/>
        <w:jc w:val="center"/>
      </w:pPr>
      <w:r w:rsidRPr="00313954">
        <w:rPr>
          <w:b/>
          <w:bCs/>
          <w:sz w:val="28"/>
          <w:szCs w:val="28"/>
        </w:rPr>
        <w:t xml:space="preserve"> </w:t>
      </w:r>
      <w:r w:rsidR="00B04C63" w:rsidRPr="00B04C63">
        <w:rPr>
          <w:b/>
          <w:bCs/>
        </w:rPr>
        <w:t>ПОРЯДОК ЗАПИСИ ЧИТАТЕЛЕЙ В БИБЛИОТЕКУ</w:t>
      </w:r>
    </w:p>
    <w:p w:rsidR="002B7E8A" w:rsidRPr="00313954" w:rsidRDefault="00B04C63" w:rsidP="002B7E8A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>12</w:t>
      </w:r>
      <w:r w:rsidR="00313954">
        <w:rPr>
          <w:sz w:val="28"/>
          <w:szCs w:val="28"/>
        </w:rPr>
        <w:t>.</w:t>
      </w:r>
      <w:r w:rsidR="002B7E8A" w:rsidRPr="00313954">
        <w:rPr>
          <w:sz w:val="28"/>
          <w:szCs w:val="28"/>
        </w:rPr>
        <w:t xml:space="preserve"> Запись читателя в библиотеку производится на абонементе. На читателя заполняется читательский формуляр, который является документом, подтверждающим право</w:t>
      </w:r>
      <w:r w:rsidR="003948C6">
        <w:rPr>
          <w:sz w:val="28"/>
          <w:szCs w:val="28"/>
        </w:rPr>
        <w:t xml:space="preserve">  </w:t>
      </w:r>
      <w:r w:rsidR="002B7E8A" w:rsidRPr="00313954">
        <w:rPr>
          <w:sz w:val="28"/>
          <w:szCs w:val="28"/>
        </w:rPr>
        <w:t>пользование библиотекой. В нем указывается фамилия, имя, отчество, группа, домашний адрес.  Запись студентов производится на основании приказа о зачислении. Запись  преподавателей и сотрудников колледжа осуществляется при наличии паспорта.</w:t>
      </w:r>
    </w:p>
    <w:p w:rsidR="002B7E8A" w:rsidRPr="00B04C63" w:rsidRDefault="00B04C63" w:rsidP="002B7E8A">
      <w:pPr>
        <w:spacing w:before="77" w:after="153"/>
      </w:pPr>
      <w:r>
        <w:rPr>
          <w:sz w:val="28"/>
          <w:szCs w:val="28"/>
        </w:rPr>
        <w:t>13</w:t>
      </w:r>
      <w:r w:rsidR="00313954">
        <w:rPr>
          <w:sz w:val="28"/>
          <w:szCs w:val="28"/>
        </w:rPr>
        <w:t>.</w:t>
      </w:r>
      <w:r w:rsidR="002B7E8A" w:rsidRPr="00313954">
        <w:rPr>
          <w:sz w:val="28"/>
          <w:szCs w:val="28"/>
        </w:rPr>
        <w:t xml:space="preserve"> При записи в библиотеку читатели должны ознакомиться с Правилами и подтвердить обязательство их выполнении своей подписью в читательском формуляре.</w:t>
      </w:r>
    </w:p>
    <w:p w:rsidR="002B7E8A" w:rsidRPr="00B04C63" w:rsidRDefault="009C02A1" w:rsidP="002B7E8A">
      <w:pPr>
        <w:spacing w:before="77" w:after="153"/>
        <w:jc w:val="center"/>
      </w:pPr>
      <w:r>
        <w:rPr>
          <w:b/>
          <w:bCs/>
        </w:rPr>
        <w:t>ПРАВИЛА</w:t>
      </w:r>
      <w:r w:rsidR="00B04C63" w:rsidRPr="00B04C63">
        <w:rPr>
          <w:b/>
          <w:bCs/>
        </w:rPr>
        <w:t xml:space="preserve"> ПОЛЬЗОВАНИЯ АБОНЕМЕНТОМ</w:t>
      </w:r>
    </w:p>
    <w:p w:rsidR="00B04C63" w:rsidRDefault="00B04C63" w:rsidP="002B7E8A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>14</w:t>
      </w:r>
      <w:r w:rsidR="002B7E8A" w:rsidRPr="00313954">
        <w:rPr>
          <w:sz w:val="28"/>
          <w:szCs w:val="28"/>
        </w:rPr>
        <w:t>. Студенты 1 и 2 курсов в начале учебного года обслужив</w:t>
      </w:r>
      <w:r>
        <w:rPr>
          <w:sz w:val="28"/>
          <w:szCs w:val="28"/>
        </w:rPr>
        <w:t>аются групповым методом:</w:t>
      </w:r>
    </w:p>
    <w:p w:rsidR="00B04C63" w:rsidRDefault="00B04C63" w:rsidP="002B7E8A">
      <w:pPr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2B7E8A" w:rsidRPr="00313954">
        <w:rPr>
          <w:sz w:val="28"/>
          <w:szCs w:val="28"/>
        </w:rPr>
        <w:t>составляется график выдачи литературы</w:t>
      </w:r>
      <w:r>
        <w:rPr>
          <w:sz w:val="28"/>
          <w:szCs w:val="28"/>
        </w:rPr>
        <w:t xml:space="preserve">, </w:t>
      </w:r>
      <w:r w:rsidR="002B7E8A" w:rsidRPr="00313954">
        <w:rPr>
          <w:sz w:val="28"/>
          <w:szCs w:val="28"/>
        </w:rPr>
        <w:t xml:space="preserve"> согласно учебному плану и</w:t>
      </w:r>
      <w:r>
        <w:rPr>
          <w:sz w:val="28"/>
          <w:szCs w:val="28"/>
        </w:rPr>
        <w:t xml:space="preserve"> готовятся комплекты учебников;</w:t>
      </w:r>
    </w:p>
    <w:p w:rsidR="00B04C63" w:rsidRDefault="00B04C63" w:rsidP="002B7E8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B7E8A" w:rsidRPr="00313954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2B7E8A" w:rsidRPr="00313954">
        <w:rPr>
          <w:sz w:val="28"/>
          <w:szCs w:val="28"/>
        </w:rPr>
        <w:t>а каждый полученный на абонементе экземпляр издания читатель расписы</w:t>
      </w:r>
      <w:r>
        <w:rPr>
          <w:sz w:val="28"/>
          <w:szCs w:val="28"/>
        </w:rPr>
        <w:t>вается в читательском формуляре;</w:t>
      </w:r>
    </w:p>
    <w:p w:rsidR="00B04C63" w:rsidRDefault="00B04C63" w:rsidP="002B7E8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B7E8A" w:rsidRPr="0031395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2B7E8A" w:rsidRPr="00313954">
        <w:rPr>
          <w:sz w:val="28"/>
          <w:szCs w:val="28"/>
        </w:rPr>
        <w:t>ри возвращении литературы подпись читателя п</w:t>
      </w:r>
      <w:r>
        <w:rPr>
          <w:sz w:val="28"/>
          <w:szCs w:val="28"/>
        </w:rPr>
        <w:t>огашается подписью библиотекаря;</w:t>
      </w:r>
    </w:p>
    <w:p w:rsidR="002B7E8A" w:rsidRPr="00313954" w:rsidRDefault="00B04C63" w:rsidP="002B7E8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B7E8A" w:rsidRPr="00313954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="002B7E8A" w:rsidRPr="00313954">
        <w:rPr>
          <w:sz w:val="28"/>
          <w:szCs w:val="28"/>
        </w:rPr>
        <w:t>ормуляр является документом, удостоверяющим факт выдачи читателю и приема библи</w:t>
      </w:r>
      <w:r>
        <w:rPr>
          <w:sz w:val="28"/>
          <w:szCs w:val="28"/>
        </w:rPr>
        <w:t>отекарем книг и иных материалов;</w:t>
      </w:r>
      <w:r w:rsidR="002B7E8A" w:rsidRPr="00313954">
        <w:rPr>
          <w:sz w:val="28"/>
          <w:szCs w:val="28"/>
        </w:rPr>
        <w:t xml:space="preserve"> </w:t>
      </w:r>
    </w:p>
    <w:p w:rsidR="002B7E8A" w:rsidRDefault="00B04C63" w:rsidP="002B7E8A">
      <w:pPr>
        <w:rPr>
          <w:sz w:val="28"/>
          <w:szCs w:val="28"/>
        </w:rPr>
      </w:pPr>
      <w:r>
        <w:rPr>
          <w:sz w:val="28"/>
          <w:szCs w:val="28"/>
        </w:rPr>
        <w:t>- в</w:t>
      </w:r>
      <w:r w:rsidR="002B7E8A" w:rsidRPr="00313954">
        <w:rPr>
          <w:sz w:val="28"/>
          <w:szCs w:val="28"/>
        </w:rPr>
        <w:t>ыдаваемая литература записывается в читательский формуляр, где фиксируется дата выдачи книги.</w:t>
      </w:r>
    </w:p>
    <w:p w:rsidR="00A23839" w:rsidRDefault="00A23839" w:rsidP="00A23839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Pr="00313954">
        <w:rPr>
          <w:sz w:val="28"/>
          <w:szCs w:val="28"/>
        </w:rPr>
        <w:t>. Срок пользования литературой для различных категорий читателей и количество выдаваемых изданий определяется дифференцированно</w:t>
      </w:r>
      <w:r>
        <w:rPr>
          <w:sz w:val="28"/>
          <w:szCs w:val="28"/>
        </w:rPr>
        <w:t xml:space="preserve"> и фиксируется в Правилах:</w:t>
      </w:r>
    </w:p>
    <w:p w:rsidR="00A23839" w:rsidRDefault="00A23839" w:rsidP="00A23839">
      <w:pPr>
        <w:spacing w:before="77"/>
        <w:rPr>
          <w:sz w:val="28"/>
          <w:szCs w:val="28"/>
        </w:rPr>
      </w:pPr>
      <w:r>
        <w:rPr>
          <w:sz w:val="28"/>
          <w:szCs w:val="28"/>
        </w:rPr>
        <w:t>-для преподавателей – обязательная литература выдается на  семестр или учебный год в количестве, определяемом учебными планами и образовательными программами, но не более 30 экземпляров одного наименования учебной литературы;</w:t>
      </w:r>
    </w:p>
    <w:p w:rsidR="00226922" w:rsidRDefault="00A23839" w:rsidP="00A23839">
      <w:pPr>
        <w:rPr>
          <w:sz w:val="28"/>
          <w:szCs w:val="28"/>
        </w:rPr>
      </w:pPr>
      <w:r>
        <w:rPr>
          <w:sz w:val="28"/>
          <w:szCs w:val="28"/>
        </w:rPr>
        <w:t>- для обучающихся – обязательная литература выдается на семестр или учебный год,</w:t>
      </w:r>
      <w:r w:rsidR="00226922" w:rsidRPr="00226922">
        <w:rPr>
          <w:sz w:val="28"/>
          <w:szCs w:val="28"/>
        </w:rPr>
        <w:t xml:space="preserve"> </w:t>
      </w:r>
      <w:r w:rsidR="00226922">
        <w:rPr>
          <w:sz w:val="28"/>
          <w:szCs w:val="28"/>
        </w:rPr>
        <w:t xml:space="preserve"> при </w:t>
      </w:r>
      <w:r w:rsidR="00226922" w:rsidRPr="00313954">
        <w:rPr>
          <w:sz w:val="28"/>
          <w:szCs w:val="28"/>
        </w:rPr>
        <w:t xml:space="preserve"> </w:t>
      </w:r>
      <w:proofErr w:type="spellStart"/>
      <w:r w:rsidR="00226922" w:rsidRPr="00313954">
        <w:rPr>
          <w:sz w:val="28"/>
          <w:szCs w:val="28"/>
        </w:rPr>
        <w:t>невозврат</w:t>
      </w:r>
      <w:r w:rsidR="00226922">
        <w:rPr>
          <w:sz w:val="28"/>
          <w:szCs w:val="28"/>
        </w:rPr>
        <w:t>е</w:t>
      </w:r>
      <w:proofErr w:type="spellEnd"/>
      <w:r w:rsidR="00226922" w:rsidRPr="00313954">
        <w:rPr>
          <w:sz w:val="28"/>
          <w:szCs w:val="28"/>
        </w:rPr>
        <w:t xml:space="preserve"> учебников после окончания учебного</w:t>
      </w:r>
      <w:r w:rsidR="00226922">
        <w:rPr>
          <w:sz w:val="28"/>
          <w:szCs w:val="28"/>
        </w:rPr>
        <w:t xml:space="preserve"> года</w:t>
      </w:r>
      <w:r w:rsidR="00226922" w:rsidRPr="00313954">
        <w:rPr>
          <w:sz w:val="28"/>
          <w:szCs w:val="28"/>
        </w:rPr>
        <w:t xml:space="preserve"> студент считается задолжником и не имеет права пользования библиот</w:t>
      </w:r>
      <w:r w:rsidR="00226922">
        <w:rPr>
          <w:sz w:val="28"/>
          <w:szCs w:val="28"/>
        </w:rPr>
        <w:t>екой до погашения задолженности;</w:t>
      </w:r>
    </w:p>
    <w:p w:rsidR="00A23839" w:rsidRDefault="00226922" w:rsidP="00A23839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A23839">
        <w:rPr>
          <w:sz w:val="28"/>
          <w:szCs w:val="28"/>
        </w:rPr>
        <w:t>два одинаковых издания на один читательский формуляр не выдаются;</w:t>
      </w:r>
    </w:p>
    <w:p w:rsidR="00A23839" w:rsidRDefault="00A23839" w:rsidP="00A23839">
      <w:pPr>
        <w:rPr>
          <w:sz w:val="28"/>
          <w:szCs w:val="28"/>
        </w:rPr>
      </w:pPr>
      <w:r>
        <w:rPr>
          <w:sz w:val="28"/>
          <w:szCs w:val="28"/>
        </w:rPr>
        <w:t>- допо</w:t>
      </w:r>
      <w:r w:rsidR="00226922">
        <w:rPr>
          <w:sz w:val="28"/>
          <w:szCs w:val="28"/>
        </w:rPr>
        <w:t>лнительная учебная литература, н</w:t>
      </w:r>
      <w:r>
        <w:rPr>
          <w:sz w:val="28"/>
          <w:szCs w:val="28"/>
        </w:rPr>
        <w:t>аучная литература выдается на срок до одного месяца и не более пяти экземпляров на читательский формуляр единовременно;</w:t>
      </w:r>
    </w:p>
    <w:p w:rsidR="00A23839" w:rsidRDefault="00A23839" w:rsidP="00A23839">
      <w:pPr>
        <w:rPr>
          <w:sz w:val="28"/>
          <w:szCs w:val="28"/>
        </w:rPr>
      </w:pPr>
      <w:r>
        <w:rPr>
          <w:sz w:val="28"/>
          <w:szCs w:val="28"/>
        </w:rPr>
        <w:t>-художественная литература выдается в количестве не более трех экземпляров на срок до 15 дней;</w:t>
      </w:r>
    </w:p>
    <w:p w:rsidR="000870F9" w:rsidRDefault="00226922" w:rsidP="00A23839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870F9">
        <w:rPr>
          <w:sz w:val="28"/>
          <w:szCs w:val="28"/>
        </w:rPr>
        <w:t xml:space="preserve"> у</w:t>
      </w:r>
      <w:r>
        <w:rPr>
          <w:sz w:val="28"/>
          <w:szCs w:val="28"/>
        </w:rPr>
        <w:t>ч</w:t>
      </w:r>
      <w:r w:rsidR="000870F9" w:rsidRPr="00313954">
        <w:rPr>
          <w:sz w:val="28"/>
          <w:szCs w:val="28"/>
        </w:rPr>
        <w:t>ебная литература, имеющаяся в библиотеке в ограниченном количестве, выдается по спискам, представляемыми старостами групп</w:t>
      </w:r>
      <w:r>
        <w:rPr>
          <w:sz w:val="28"/>
          <w:szCs w:val="28"/>
        </w:rPr>
        <w:t>.</w:t>
      </w:r>
    </w:p>
    <w:p w:rsidR="00A23839" w:rsidRDefault="006A4BB2" w:rsidP="00A23839">
      <w:pPr>
        <w:rPr>
          <w:sz w:val="28"/>
          <w:szCs w:val="28"/>
        </w:rPr>
      </w:pPr>
      <w:r>
        <w:rPr>
          <w:sz w:val="28"/>
          <w:szCs w:val="28"/>
        </w:rPr>
        <w:t>16.Читатели могут продлить  срок пользования выданными изданиями, если на них нет спроса со стороны других читателей. Срок возврата выданной литературы согласовывается с читателями индивидуально.</w:t>
      </w:r>
    </w:p>
    <w:p w:rsidR="006A4BB2" w:rsidRDefault="00B13FDA" w:rsidP="00A23839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>17.Читатели</w:t>
      </w:r>
      <w:r w:rsidR="006A4BB2">
        <w:rPr>
          <w:sz w:val="28"/>
          <w:szCs w:val="28"/>
        </w:rPr>
        <w:t xml:space="preserve">, не вернувшие книги  в сроки,  установленные Правилами, лишаются права пользования абонементом сроком на один месяц </w:t>
      </w:r>
      <w:proofErr w:type="gramStart"/>
      <w:r w:rsidR="006A4BB2">
        <w:rPr>
          <w:sz w:val="28"/>
          <w:szCs w:val="28"/>
        </w:rPr>
        <w:t>с даты возврата</w:t>
      </w:r>
      <w:proofErr w:type="gramEnd"/>
      <w:r w:rsidR="006A4BB2">
        <w:rPr>
          <w:sz w:val="28"/>
          <w:szCs w:val="28"/>
        </w:rPr>
        <w:t>.</w:t>
      </w:r>
    </w:p>
    <w:p w:rsidR="00A23839" w:rsidRPr="00313954" w:rsidRDefault="006A4BB2" w:rsidP="002B7E8A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 xml:space="preserve">18. Не подлежит выдаче на дом: текущая периодика, редкие </w:t>
      </w:r>
      <w:r w:rsidR="000870F9">
        <w:rPr>
          <w:sz w:val="28"/>
          <w:szCs w:val="28"/>
        </w:rPr>
        <w:t xml:space="preserve"> и ценные книги, энциклопедические издания, а также последний или единственный экземпляр издания, хранящегося в фонде.</w:t>
      </w:r>
    </w:p>
    <w:p w:rsidR="002B7E8A" w:rsidRPr="00313954" w:rsidRDefault="000870F9" w:rsidP="002B7E8A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>19</w:t>
      </w:r>
      <w:r w:rsidR="002B7E8A" w:rsidRPr="00313954">
        <w:rPr>
          <w:sz w:val="28"/>
          <w:szCs w:val="28"/>
        </w:rPr>
        <w:t xml:space="preserve">. При возвращении литературы  проверяется соответствие инвентарного номера книги, которую читатель сдает,  и того номера, который записан на формуляре или ином документе. Номера должны совпадать. При несовпадении инвентарных номеров библиотекарь обязан выяснить, кому принадлежит данная книга. Несоответствие номеров является показателем </w:t>
      </w:r>
      <w:r w:rsidR="002B7E8A" w:rsidRPr="00313954">
        <w:rPr>
          <w:sz w:val="28"/>
          <w:szCs w:val="28"/>
        </w:rPr>
        <w:lastRenderedPageBreak/>
        <w:t>того, что книга выдана другому читателю и может быть списана только с него.</w:t>
      </w:r>
    </w:p>
    <w:p w:rsidR="002B7E8A" w:rsidRPr="00313954" w:rsidRDefault="000870F9" w:rsidP="002B7E8A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>20</w:t>
      </w:r>
      <w:r w:rsidR="002B7E8A" w:rsidRPr="00313954">
        <w:rPr>
          <w:sz w:val="28"/>
          <w:szCs w:val="28"/>
        </w:rPr>
        <w:t>. Литература для использования на групповых занятиях выдается на абонементе по письменному или устному требованию преподавателя и оформляется в специальном журнале регистрации книг, выданных на занятие.</w:t>
      </w:r>
      <w:r w:rsidR="0081407B">
        <w:rPr>
          <w:sz w:val="28"/>
          <w:szCs w:val="28"/>
        </w:rPr>
        <w:t xml:space="preserve"> </w:t>
      </w:r>
      <w:r w:rsidR="002B7E8A" w:rsidRPr="00313954">
        <w:rPr>
          <w:sz w:val="28"/>
          <w:szCs w:val="28"/>
        </w:rPr>
        <w:t>Ответственность за литературу, полученную на групповые занятия, несет преподаватель совместно с дежурным студентом.</w:t>
      </w:r>
    </w:p>
    <w:p w:rsidR="002B7E8A" w:rsidRPr="00313954" w:rsidRDefault="002B7E8A" w:rsidP="002B7E8A">
      <w:pPr>
        <w:spacing w:before="77" w:after="153"/>
        <w:rPr>
          <w:sz w:val="28"/>
          <w:szCs w:val="28"/>
        </w:rPr>
      </w:pPr>
    </w:p>
    <w:p w:rsidR="002B7E8A" w:rsidRPr="00313954" w:rsidRDefault="009C02A1" w:rsidP="002B7E8A">
      <w:pPr>
        <w:spacing w:before="77" w:after="15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ПРАВИЛА</w:t>
      </w:r>
      <w:r w:rsidRPr="00313954">
        <w:rPr>
          <w:b/>
          <w:bCs/>
          <w:sz w:val="28"/>
          <w:szCs w:val="28"/>
        </w:rPr>
        <w:t xml:space="preserve"> ПОЛЬЗОВАНИЯ ЧИТАЛЬНЫМ ЗАЛОМ</w:t>
      </w:r>
    </w:p>
    <w:p w:rsidR="009C02A1" w:rsidRPr="00313954" w:rsidRDefault="009C02A1" w:rsidP="009C02A1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>21</w:t>
      </w:r>
      <w:r w:rsidR="002B7E8A" w:rsidRPr="00313954">
        <w:rPr>
          <w:sz w:val="28"/>
          <w:szCs w:val="28"/>
        </w:rPr>
        <w:t xml:space="preserve">. </w:t>
      </w:r>
      <w:r w:rsidRPr="00313954">
        <w:rPr>
          <w:sz w:val="28"/>
          <w:szCs w:val="28"/>
        </w:rPr>
        <w:t>Энциклопедии, справочники, редкие, ценные и имеющиеся в единственном экземпляре книги  предназначены для работы только в читальном зале и из библиотеки не выносится.</w:t>
      </w:r>
    </w:p>
    <w:p w:rsidR="002B7E8A" w:rsidRDefault="009C02A1" w:rsidP="002B7E8A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="002B7E8A" w:rsidRPr="00313954">
        <w:rPr>
          <w:sz w:val="28"/>
          <w:szCs w:val="28"/>
        </w:rPr>
        <w:t xml:space="preserve">Книги для работы в читальном зале при выдаче записываются в "Книге учета литературы". </w:t>
      </w:r>
    </w:p>
    <w:p w:rsidR="009C02A1" w:rsidRPr="00313954" w:rsidRDefault="009C02A1" w:rsidP="002B7E8A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>23</w:t>
      </w:r>
      <w:r w:rsidRPr="00313954">
        <w:rPr>
          <w:sz w:val="28"/>
          <w:szCs w:val="28"/>
        </w:rPr>
        <w:t xml:space="preserve">. Периодические издания выдаются студентам только в читальном зале, а преподавателям -  на дом. </w:t>
      </w:r>
    </w:p>
    <w:p w:rsidR="002B7E8A" w:rsidRPr="00313954" w:rsidRDefault="009C02A1" w:rsidP="002B7E8A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>24</w:t>
      </w:r>
      <w:r w:rsidR="002B7E8A" w:rsidRPr="00313954">
        <w:rPr>
          <w:sz w:val="28"/>
          <w:szCs w:val="28"/>
        </w:rPr>
        <w:t>. Число книг, произведений печати и иных материалов, выдаваемых в читальном зале, как правило, не ограничивается, за исключением документов повышенного спроса,  и выдается на текущий день.</w:t>
      </w:r>
    </w:p>
    <w:p w:rsidR="002B7E8A" w:rsidRPr="00313954" w:rsidRDefault="009C02A1" w:rsidP="002B7E8A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>25</w:t>
      </w:r>
      <w:r w:rsidR="002B7E8A" w:rsidRPr="00313954">
        <w:rPr>
          <w:sz w:val="28"/>
          <w:szCs w:val="28"/>
        </w:rPr>
        <w:t>.Читатели обязаны бережно относиться к книгам (не делать в изданиях пометок, не загибать и не вырывать страниц).</w:t>
      </w:r>
    </w:p>
    <w:p w:rsidR="002B7E8A" w:rsidRPr="00313954" w:rsidRDefault="009C02A1" w:rsidP="002B7E8A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>26</w:t>
      </w:r>
      <w:r w:rsidR="002B7E8A" w:rsidRPr="00313954">
        <w:rPr>
          <w:sz w:val="28"/>
          <w:szCs w:val="28"/>
        </w:rPr>
        <w:t>.Издания, выдаваемые в читальном зале, могут быть забронированы за определенным читателем на определенный срок.</w:t>
      </w:r>
    </w:p>
    <w:p w:rsidR="002B7E8A" w:rsidRDefault="009C02A1" w:rsidP="002B7E8A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>2</w:t>
      </w:r>
      <w:r w:rsidR="002B7E8A" w:rsidRPr="00313954">
        <w:rPr>
          <w:sz w:val="28"/>
          <w:szCs w:val="28"/>
        </w:rPr>
        <w:t>7. Не разрешается посещать библиотеку в верхней одежде</w:t>
      </w:r>
      <w:r>
        <w:rPr>
          <w:sz w:val="28"/>
          <w:szCs w:val="28"/>
        </w:rPr>
        <w:t xml:space="preserve"> (с верхней одеждой в качестве ручной клади)</w:t>
      </w:r>
      <w:r w:rsidR="002B7E8A" w:rsidRPr="0031395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B7E8A" w:rsidRPr="00313954">
        <w:rPr>
          <w:sz w:val="28"/>
          <w:szCs w:val="28"/>
        </w:rPr>
        <w:t>нарушать тишину и порядок в помещениях библиотеки</w:t>
      </w:r>
      <w:r>
        <w:rPr>
          <w:sz w:val="28"/>
          <w:szCs w:val="28"/>
        </w:rPr>
        <w:t xml:space="preserve"> (приносить с собой напитки и пищевые продукты, разговаривать по мобильному телефону </w:t>
      </w:r>
      <w:r w:rsidR="00B9784F">
        <w:rPr>
          <w:sz w:val="28"/>
          <w:szCs w:val="28"/>
        </w:rPr>
        <w:t>и др.)</w:t>
      </w:r>
      <w:proofErr w:type="gramStart"/>
      <w:r>
        <w:rPr>
          <w:sz w:val="28"/>
          <w:szCs w:val="28"/>
        </w:rPr>
        <w:t xml:space="preserve"> </w:t>
      </w:r>
      <w:r w:rsidR="002B7E8A" w:rsidRPr="00313954">
        <w:rPr>
          <w:sz w:val="28"/>
          <w:szCs w:val="28"/>
        </w:rPr>
        <w:t>,</w:t>
      </w:r>
      <w:proofErr w:type="gramEnd"/>
      <w:r w:rsidR="00B9784F">
        <w:rPr>
          <w:sz w:val="28"/>
          <w:szCs w:val="28"/>
        </w:rPr>
        <w:t xml:space="preserve">  </w:t>
      </w:r>
      <w:r>
        <w:rPr>
          <w:sz w:val="28"/>
          <w:szCs w:val="28"/>
        </w:rPr>
        <w:t>выносить из помещения читального зала издания без разрешения библиотекаря</w:t>
      </w:r>
      <w:r w:rsidR="00B9784F">
        <w:rPr>
          <w:sz w:val="28"/>
          <w:szCs w:val="28"/>
        </w:rPr>
        <w:t xml:space="preserve">, </w:t>
      </w:r>
      <w:r w:rsidR="002B7E8A" w:rsidRPr="00313954">
        <w:rPr>
          <w:sz w:val="28"/>
          <w:szCs w:val="28"/>
        </w:rPr>
        <w:t>заходить без разрешения библиотекаря в книгохранилище.</w:t>
      </w:r>
    </w:p>
    <w:p w:rsidR="009C02A1" w:rsidRPr="00313954" w:rsidRDefault="009C02A1" w:rsidP="002B7E8A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>28. В случае нарушения настоящих Правил, читатели могут быть лишены права пользования читальным залом на срок до одного месяца.</w:t>
      </w:r>
    </w:p>
    <w:p w:rsidR="002B7E8A" w:rsidRPr="00313954" w:rsidRDefault="002B7E8A" w:rsidP="002B7E8A">
      <w:pPr>
        <w:ind w:left="435"/>
        <w:rPr>
          <w:sz w:val="28"/>
          <w:szCs w:val="28"/>
        </w:rPr>
      </w:pPr>
    </w:p>
    <w:p w:rsidR="00B9784F" w:rsidRDefault="00B9784F" w:rsidP="00B9784F">
      <w:pPr>
        <w:spacing w:before="77" w:after="15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ПРАВИЛА</w:t>
      </w:r>
      <w:r w:rsidRPr="00313954">
        <w:rPr>
          <w:b/>
          <w:bCs/>
          <w:sz w:val="28"/>
          <w:szCs w:val="28"/>
        </w:rPr>
        <w:t xml:space="preserve"> ПОЛЬЗОВАНИЯ </w:t>
      </w:r>
      <w:r>
        <w:rPr>
          <w:b/>
          <w:bCs/>
          <w:sz w:val="28"/>
          <w:szCs w:val="28"/>
        </w:rPr>
        <w:t>ЭЛЕКТРОННЫМИ РЕСУРСАМИ</w:t>
      </w:r>
    </w:p>
    <w:p w:rsidR="00B9784F" w:rsidRDefault="00B9784F" w:rsidP="00B9784F">
      <w:pPr>
        <w:spacing w:before="77" w:after="153"/>
        <w:rPr>
          <w:bCs/>
          <w:sz w:val="28"/>
          <w:szCs w:val="28"/>
        </w:rPr>
      </w:pPr>
      <w:r w:rsidRPr="00B9784F">
        <w:rPr>
          <w:bCs/>
          <w:sz w:val="28"/>
          <w:szCs w:val="28"/>
        </w:rPr>
        <w:t>29.</w:t>
      </w:r>
      <w:r>
        <w:rPr>
          <w:bCs/>
          <w:sz w:val="28"/>
          <w:szCs w:val="28"/>
        </w:rPr>
        <w:t xml:space="preserve"> Электронный ресурс</w:t>
      </w:r>
      <w:r w:rsidR="00484C88">
        <w:rPr>
          <w:bCs/>
          <w:sz w:val="28"/>
          <w:szCs w:val="28"/>
        </w:rPr>
        <w:t xml:space="preserve"> (далее ЭР)</w:t>
      </w:r>
      <w:r>
        <w:rPr>
          <w:bCs/>
          <w:sz w:val="28"/>
          <w:szCs w:val="28"/>
        </w:rPr>
        <w:t xml:space="preserve"> библиотеки обеспечивает доступ к электронному каталогу, базам данных учебной и учебно-методической литературы (внутренний фонд), ресурсам сети Интернет, базам данных удаленного доступа по договорам с правообладателями (внешний фонд)</w:t>
      </w:r>
      <w:r w:rsidR="00484C88">
        <w:rPr>
          <w:bCs/>
          <w:sz w:val="28"/>
          <w:szCs w:val="28"/>
        </w:rPr>
        <w:t>.</w:t>
      </w:r>
    </w:p>
    <w:p w:rsidR="00B9784F" w:rsidRDefault="00484C88" w:rsidP="00B9784F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lastRenderedPageBreak/>
        <w:t>30. При пользовании в читальном зале ЭР (Интернет, ЭБС, электронный каталог и др.) читатель обязан зарегистрировать время начала и окончания пользования автоматизированным рабочим местом у библиотекаря в «Журнале регистрации пользователей».</w:t>
      </w:r>
    </w:p>
    <w:p w:rsidR="00484C88" w:rsidRDefault="00484C88" w:rsidP="00B9784F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>31. Услуги по пользованию ЭР являются только средством получения информации в образовательных целях и не могут быть использованы для развлечений либо в коммерческих целях.</w:t>
      </w:r>
    </w:p>
    <w:p w:rsidR="00484C88" w:rsidRDefault="00484C88" w:rsidP="00B9784F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>32. При  работе с ЭР  читатель обязан:</w:t>
      </w:r>
    </w:p>
    <w:p w:rsidR="00484C88" w:rsidRDefault="00484C88" w:rsidP="00B9784F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>- пользоваться только программным обеспечением, установленным на рабочем месте;</w:t>
      </w:r>
    </w:p>
    <w:p w:rsidR="00484C88" w:rsidRDefault="00484C88" w:rsidP="00B9784F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>-копировать информацию для использования в учебных целях в пределах, предусмотренных авторским правом;</w:t>
      </w:r>
    </w:p>
    <w:p w:rsidR="00484C88" w:rsidRDefault="00484C88" w:rsidP="00B9784F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>-сохранять информацию в папку «Мои документы». При выключении файл с информацией не сохраняется;</w:t>
      </w:r>
    </w:p>
    <w:p w:rsidR="00484C88" w:rsidRDefault="00484C88" w:rsidP="00B9784F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>-удалять и редактировать только собственные файлы;</w:t>
      </w:r>
    </w:p>
    <w:p w:rsidR="00484C88" w:rsidRDefault="00484C88" w:rsidP="00B9784F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>- по окончании работы закрывать использованные программы, применяя стандартные процедуры выхода;</w:t>
      </w:r>
    </w:p>
    <w:p w:rsidR="00484C88" w:rsidRDefault="00484C88" w:rsidP="00B9784F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>-сообщать библиотекарю о возникших неполадках и нарушениях в работе компьютера. В случае сбоя в работе  компьютера и программного обеспечения по вине читателя ответственность несет последний зарегист</w:t>
      </w:r>
      <w:r w:rsidR="000F206E">
        <w:rPr>
          <w:sz w:val="28"/>
          <w:szCs w:val="28"/>
        </w:rPr>
        <w:t>рированный за рабочим местом  читатель;</w:t>
      </w:r>
    </w:p>
    <w:p w:rsidR="000F206E" w:rsidRDefault="000F206E" w:rsidP="00B9784F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 xml:space="preserve">-бережно относиться к техническому и </w:t>
      </w:r>
      <w:proofErr w:type="gramStart"/>
      <w:r>
        <w:rPr>
          <w:sz w:val="28"/>
          <w:szCs w:val="28"/>
        </w:rPr>
        <w:t>программного</w:t>
      </w:r>
      <w:proofErr w:type="gramEnd"/>
      <w:r>
        <w:rPr>
          <w:sz w:val="28"/>
          <w:szCs w:val="28"/>
        </w:rPr>
        <w:t xml:space="preserve"> обеспечению, оборудованию и носителям информации;</w:t>
      </w:r>
    </w:p>
    <w:p w:rsidR="000F206E" w:rsidRDefault="000F206E" w:rsidP="00B9784F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>-соблюдать технику безопасности при работе с ПК.</w:t>
      </w:r>
    </w:p>
    <w:p w:rsidR="000F206E" w:rsidRDefault="000F206E" w:rsidP="00B9784F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>33. При работе с ЭР запрещено:</w:t>
      </w:r>
    </w:p>
    <w:p w:rsidR="000F206E" w:rsidRDefault="000F206E" w:rsidP="00B9784F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>-запускать какие-то собственные программы, принесенные на съемных носителях информации, либо скопированные из сети Интернет;</w:t>
      </w:r>
    </w:p>
    <w:p w:rsidR="000F206E" w:rsidRDefault="000F206E" w:rsidP="00B9784F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>-подключать к компьютеру собственные периферийные устройства;</w:t>
      </w:r>
    </w:p>
    <w:p w:rsidR="000F206E" w:rsidRDefault="000F206E" w:rsidP="00B9784F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>-вносить изменения в настройки компьютера и программного обеспечения;</w:t>
      </w:r>
    </w:p>
    <w:p w:rsidR="000F206E" w:rsidRDefault="000F206E" w:rsidP="00B9784F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>-производить какие-либо подключения  либо переключения питающих кабелей;</w:t>
      </w:r>
    </w:p>
    <w:p w:rsidR="000F206E" w:rsidRDefault="000F206E" w:rsidP="00B9784F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>-использовать доступ в Интернет в коммерческих целях (размещение рекламы и др.), противозаконные (нарушение авторских прав и др.), неэтических (просмотр сайтов маргинального содержания и др.) целях, а также нанесение ущерба или вреда организациям и физическим лицам;</w:t>
      </w:r>
    </w:p>
    <w:p w:rsidR="000F206E" w:rsidRDefault="000F206E" w:rsidP="00B9784F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 xml:space="preserve">-осуществлять копирование из сети Интернет </w:t>
      </w:r>
      <w:r w:rsidRPr="000F206E">
        <w:rPr>
          <w:color w:val="000000" w:themeColor="text1"/>
          <w:sz w:val="28"/>
          <w:szCs w:val="28"/>
        </w:rPr>
        <w:t>ауди</w:t>
      </w:r>
      <w:proofErr w:type="gramStart"/>
      <w:r w:rsidRPr="000F206E">
        <w:rPr>
          <w:color w:val="000000" w:themeColor="text1"/>
          <w:sz w:val="28"/>
          <w:szCs w:val="28"/>
        </w:rPr>
        <w:t>о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 и видеоинформации программных продуктов;</w:t>
      </w:r>
    </w:p>
    <w:p w:rsidR="000F206E" w:rsidRDefault="000F206E" w:rsidP="00B9784F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lastRenderedPageBreak/>
        <w:t>-подключаться к сетевым видеоиграм;</w:t>
      </w:r>
    </w:p>
    <w:p w:rsidR="000F206E" w:rsidRDefault="000F206E" w:rsidP="00B9784F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>-участвовать в любых видах переговоров в сети Интернет.</w:t>
      </w:r>
    </w:p>
    <w:p w:rsidR="000F206E" w:rsidRDefault="000F206E" w:rsidP="00B9784F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>34. Библиотекарь не несет ответственности за  содержание информации, полученной читателями из открытого доступа сети Интернет.</w:t>
      </w:r>
    </w:p>
    <w:p w:rsidR="004A315E" w:rsidRPr="00B9784F" w:rsidRDefault="004A315E" w:rsidP="00B9784F">
      <w:pPr>
        <w:spacing w:before="77" w:after="153"/>
        <w:rPr>
          <w:sz w:val="28"/>
          <w:szCs w:val="28"/>
        </w:rPr>
      </w:pPr>
      <w:r>
        <w:rPr>
          <w:sz w:val="28"/>
          <w:szCs w:val="28"/>
        </w:rPr>
        <w:t>35. Читатели обязаны соблюдать правила пользования ЭР библиотеки колледжа. Нарушившие их и причинившие библиотеке ущерб добровольно компенсируют его в размере, определяемом администрацией колледжа в каждом отдельном случае, а также  несут иную ответственность в случаях, предусмотренных действующим законодательством.</w:t>
      </w:r>
    </w:p>
    <w:p w:rsidR="002B7E8A" w:rsidRPr="00313954" w:rsidRDefault="002B7E8A" w:rsidP="00B9784F">
      <w:pPr>
        <w:ind w:left="435"/>
        <w:rPr>
          <w:sz w:val="28"/>
          <w:szCs w:val="28"/>
        </w:rPr>
      </w:pPr>
    </w:p>
    <w:p w:rsidR="002B7E8A" w:rsidRPr="00313954" w:rsidRDefault="002B7E8A" w:rsidP="002B7E8A">
      <w:pPr>
        <w:ind w:left="435"/>
        <w:jc w:val="right"/>
        <w:rPr>
          <w:sz w:val="28"/>
          <w:szCs w:val="28"/>
        </w:rPr>
      </w:pPr>
    </w:p>
    <w:p w:rsidR="002B7E8A" w:rsidRPr="00313954" w:rsidRDefault="002B7E8A" w:rsidP="002B7E8A">
      <w:pPr>
        <w:ind w:left="435"/>
        <w:jc w:val="right"/>
        <w:rPr>
          <w:sz w:val="28"/>
          <w:szCs w:val="28"/>
        </w:rPr>
      </w:pPr>
    </w:p>
    <w:p w:rsidR="002B7E8A" w:rsidRPr="00313954" w:rsidRDefault="002B7E8A" w:rsidP="002B7E8A">
      <w:pPr>
        <w:ind w:left="435"/>
        <w:jc w:val="right"/>
        <w:rPr>
          <w:sz w:val="28"/>
          <w:szCs w:val="28"/>
        </w:rPr>
      </w:pPr>
    </w:p>
    <w:p w:rsidR="002B7E8A" w:rsidRPr="00313954" w:rsidRDefault="002B7E8A" w:rsidP="002B7E8A">
      <w:pPr>
        <w:ind w:left="435"/>
        <w:jc w:val="right"/>
        <w:rPr>
          <w:sz w:val="28"/>
          <w:szCs w:val="28"/>
        </w:rPr>
      </w:pPr>
    </w:p>
    <w:p w:rsidR="002B7E8A" w:rsidRPr="00313954" w:rsidRDefault="002B7E8A" w:rsidP="002B7E8A">
      <w:pPr>
        <w:ind w:left="435"/>
        <w:jc w:val="right"/>
        <w:rPr>
          <w:sz w:val="28"/>
          <w:szCs w:val="28"/>
        </w:rPr>
      </w:pPr>
    </w:p>
    <w:p w:rsidR="002B7E8A" w:rsidRDefault="002B7E8A" w:rsidP="002B7E8A">
      <w:pPr>
        <w:ind w:left="435"/>
        <w:jc w:val="right"/>
        <w:rPr>
          <w:sz w:val="28"/>
          <w:szCs w:val="28"/>
        </w:rPr>
      </w:pPr>
    </w:p>
    <w:p w:rsidR="00313954" w:rsidRDefault="00313954" w:rsidP="002B7E8A">
      <w:pPr>
        <w:ind w:left="435"/>
        <w:jc w:val="right"/>
        <w:rPr>
          <w:sz w:val="28"/>
          <w:szCs w:val="28"/>
        </w:rPr>
      </w:pPr>
    </w:p>
    <w:p w:rsidR="00313954" w:rsidRDefault="00313954" w:rsidP="002B7E8A">
      <w:pPr>
        <w:ind w:left="435"/>
        <w:jc w:val="right"/>
        <w:rPr>
          <w:sz w:val="28"/>
          <w:szCs w:val="28"/>
        </w:rPr>
      </w:pPr>
    </w:p>
    <w:p w:rsidR="00313954" w:rsidRDefault="00313954" w:rsidP="002B7E8A">
      <w:pPr>
        <w:ind w:left="435"/>
        <w:jc w:val="right"/>
        <w:rPr>
          <w:sz w:val="28"/>
          <w:szCs w:val="28"/>
        </w:rPr>
      </w:pPr>
    </w:p>
    <w:p w:rsidR="002C434F" w:rsidRDefault="002C434F" w:rsidP="002B7E8A">
      <w:pPr>
        <w:ind w:left="435"/>
        <w:jc w:val="right"/>
        <w:rPr>
          <w:sz w:val="28"/>
          <w:szCs w:val="28"/>
        </w:rPr>
      </w:pPr>
    </w:p>
    <w:p w:rsidR="002C434F" w:rsidRDefault="002C434F" w:rsidP="002B7E8A">
      <w:pPr>
        <w:ind w:left="435"/>
        <w:jc w:val="right"/>
        <w:rPr>
          <w:sz w:val="28"/>
          <w:szCs w:val="28"/>
        </w:rPr>
      </w:pPr>
    </w:p>
    <w:p w:rsidR="002C434F" w:rsidRDefault="002C434F" w:rsidP="002B7E8A">
      <w:pPr>
        <w:ind w:left="435"/>
        <w:jc w:val="right"/>
        <w:rPr>
          <w:sz w:val="28"/>
          <w:szCs w:val="28"/>
        </w:rPr>
      </w:pPr>
    </w:p>
    <w:p w:rsidR="002C434F" w:rsidRDefault="002C434F" w:rsidP="002B7E8A">
      <w:pPr>
        <w:ind w:left="435"/>
        <w:jc w:val="right"/>
        <w:rPr>
          <w:sz w:val="28"/>
          <w:szCs w:val="28"/>
        </w:rPr>
      </w:pPr>
    </w:p>
    <w:p w:rsidR="002C434F" w:rsidRDefault="002C434F" w:rsidP="002B7E8A">
      <w:pPr>
        <w:ind w:left="435"/>
        <w:jc w:val="right"/>
        <w:rPr>
          <w:sz w:val="28"/>
          <w:szCs w:val="28"/>
        </w:rPr>
      </w:pPr>
    </w:p>
    <w:p w:rsidR="002C434F" w:rsidRDefault="002C434F" w:rsidP="002B7E8A">
      <w:pPr>
        <w:ind w:left="435"/>
        <w:jc w:val="right"/>
        <w:rPr>
          <w:sz w:val="28"/>
          <w:szCs w:val="28"/>
        </w:rPr>
      </w:pPr>
    </w:p>
    <w:p w:rsidR="002C434F" w:rsidRDefault="002C434F" w:rsidP="002B7E8A">
      <w:pPr>
        <w:ind w:left="435"/>
        <w:jc w:val="right"/>
        <w:rPr>
          <w:sz w:val="28"/>
          <w:szCs w:val="28"/>
        </w:rPr>
      </w:pPr>
    </w:p>
    <w:p w:rsidR="004A315E" w:rsidRDefault="004A315E" w:rsidP="002B7E8A">
      <w:pPr>
        <w:ind w:left="435"/>
        <w:jc w:val="right"/>
        <w:rPr>
          <w:sz w:val="28"/>
          <w:szCs w:val="28"/>
        </w:rPr>
      </w:pPr>
    </w:p>
    <w:p w:rsidR="004A315E" w:rsidRDefault="004A315E" w:rsidP="002B7E8A">
      <w:pPr>
        <w:ind w:left="435"/>
        <w:jc w:val="right"/>
        <w:rPr>
          <w:sz w:val="28"/>
          <w:szCs w:val="28"/>
        </w:rPr>
      </w:pPr>
    </w:p>
    <w:p w:rsidR="004A315E" w:rsidRDefault="004A315E" w:rsidP="002B7E8A">
      <w:pPr>
        <w:ind w:left="435"/>
        <w:jc w:val="right"/>
        <w:rPr>
          <w:sz w:val="28"/>
          <w:szCs w:val="28"/>
        </w:rPr>
      </w:pPr>
    </w:p>
    <w:p w:rsidR="004A315E" w:rsidRDefault="004A315E" w:rsidP="002B7E8A">
      <w:pPr>
        <w:ind w:left="435"/>
        <w:jc w:val="right"/>
        <w:rPr>
          <w:sz w:val="28"/>
          <w:szCs w:val="28"/>
        </w:rPr>
      </w:pPr>
    </w:p>
    <w:p w:rsidR="004A315E" w:rsidRDefault="004A315E" w:rsidP="002B7E8A">
      <w:pPr>
        <w:ind w:left="435"/>
        <w:jc w:val="right"/>
        <w:rPr>
          <w:sz w:val="28"/>
          <w:szCs w:val="28"/>
        </w:rPr>
      </w:pPr>
    </w:p>
    <w:p w:rsidR="004A315E" w:rsidRDefault="004A315E" w:rsidP="002B7E8A">
      <w:pPr>
        <w:ind w:left="435"/>
        <w:jc w:val="right"/>
        <w:rPr>
          <w:sz w:val="28"/>
          <w:szCs w:val="28"/>
        </w:rPr>
      </w:pPr>
    </w:p>
    <w:p w:rsidR="004A315E" w:rsidRDefault="004A315E" w:rsidP="002B7E8A">
      <w:pPr>
        <w:ind w:left="435"/>
        <w:jc w:val="right"/>
        <w:rPr>
          <w:sz w:val="28"/>
          <w:szCs w:val="28"/>
        </w:rPr>
      </w:pPr>
    </w:p>
    <w:p w:rsidR="004A315E" w:rsidRDefault="004A315E" w:rsidP="002B7E8A">
      <w:pPr>
        <w:ind w:left="435"/>
        <w:jc w:val="right"/>
        <w:rPr>
          <w:sz w:val="28"/>
          <w:szCs w:val="28"/>
        </w:rPr>
      </w:pPr>
    </w:p>
    <w:p w:rsidR="004A315E" w:rsidRDefault="004A315E" w:rsidP="002B7E8A">
      <w:pPr>
        <w:ind w:left="435"/>
        <w:jc w:val="right"/>
        <w:rPr>
          <w:sz w:val="28"/>
          <w:szCs w:val="28"/>
        </w:rPr>
      </w:pPr>
    </w:p>
    <w:p w:rsidR="004A315E" w:rsidRDefault="004A315E" w:rsidP="002B7E8A">
      <w:pPr>
        <w:ind w:left="435"/>
        <w:jc w:val="right"/>
        <w:rPr>
          <w:sz w:val="28"/>
          <w:szCs w:val="28"/>
        </w:rPr>
      </w:pPr>
    </w:p>
    <w:p w:rsidR="004A315E" w:rsidRDefault="004A315E" w:rsidP="002B7E8A">
      <w:pPr>
        <w:ind w:left="435"/>
        <w:jc w:val="right"/>
        <w:rPr>
          <w:sz w:val="28"/>
          <w:szCs w:val="28"/>
        </w:rPr>
      </w:pPr>
    </w:p>
    <w:p w:rsidR="004A315E" w:rsidRDefault="004A315E" w:rsidP="002B7E8A">
      <w:pPr>
        <w:ind w:left="435"/>
        <w:jc w:val="right"/>
        <w:rPr>
          <w:sz w:val="28"/>
          <w:szCs w:val="28"/>
        </w:rPr>
      </w:pPr>
    </w:p>
    <w:p w:rsidR="004A315E" w:rsidRDefault="004A315E" w:rsidP="002B7E8A">
      <w:pPr>
        <w:ind w:left="435"/>
        <w:jc w:val="right"/>
        <w:rPr>
          <w:sz w:val="28"/>
          <w:szCs w:val="28"/>
        </w:rPr>
      </w:pPr>
    </w:p>
    <w:p w:rsidR="004A315E" w:rsidRDefault="004A315E" w:rsidP="002B7E8A">
      <w:pPr>
        <w:ind w:left="435"/>
        <w:jc w:val="right"/>
        <w:rPr>
          <w:sz w:val="28"/>
          <w:szCs w:val="28"/>
        </w:rPr>
      </w:pPr>
    </w:p>
    <w:p w:rsidR="004A315E" w:rsidRDefault="004A315E" w:rsidP="002B7E8A">
      <w:pPr>
        <w:ind w:left="435"/>
        <w:jc w:val="right"/>
        <w:rPr>
          <w:sz w:val="28"/>
          <w:szCs w:val="28"/>
        </w:rPr>
      </w:pPr>
    </w:p>
    <w:p w:rsidR="002C434F" w:rsidRDefault="002C434F" w:rsidP="002B7E8A">
      <w:pPr>
        <w:ind w:left="435"/>
        <w:jc w:val="right"/>
        <w:rPr>
          <w:sz w:val="28"/>
          <w:szCs w:val="28"/>
        </w:rPr>
      </w:pPr>
    </w:p>
    <w:p w:rsidR="00313954" w:rsidRPr="00313954" w:rsidRDefault="00313954" w:rsidP="002B7E8A">
      <w:pPr>
        <w:ind w:left="435"/>
        <w:jc w:val="right"/>
        <w:rPr>
          <w:sz w:val="28"/>
          <w:szCs w:val="28"/>
        </w:rPr>
      </w:pPr>
    </w:p>
    <w:p w:rsidR="00E372D9" w:rsidRDefault="002C434F" w:rsidP="00E372D9">
      <w:pPr>
        <w:ind w:left="435"/>
        <w:jc w:val="right"/>
      </w:pPr>
      <w:r>
        <w:lastRenderedPageBreak/>
        <w:t>ПРИЛОЖЕНИЕ</w:t>
      </w:r>
      <w:r w:rsidR="00E372D9">
        <w:t xml:space="preserve"> </w:t>
      </w:r>
      <w:r>
        <w:t>2</w:t>
      </w:r>
    </w:p>
    <w:p w:rsidR="004A315E" w:rsidRDefault="004A315E" w:rsidP="00E372D9">
      <w:pPr>
        <w:ind w:left="435"/>
        <w:jc w:val="right"/>
      </w:pPr>
    </w:p>
    <w:p w:rsidR="004A315E" w:rsidRDefault="004A315E" w:rsidP="00E372D9">
      <w:pPr>
        <w:ind w:left="435"/>
        <w:jc w:val="right"/>
      </w:pPr>
    </w:p>
    <w:p w:rsidR="00E372D9" w:rsidRPr="004A315E" w:rsidRDefault="004A315E" w:rsidP="00E372D9">
      <w:pPr>
        <w:ind w:left="435"/>
        <w:jc w:val="center"/>
        <w:rPr>
          <w:b/>
          <w:sz w:val="28"/>
          <w:szCs w:val="28"/>
        </w:rPr>
      </w:pPr>
      <w:r w:rsidRPr="004A315E">
        <w:rPr>
          <w:b/>
          <w:sz w:val="28"/>
          <w:szCs w:val="28"/>
        </w:rPr>
        <w:t>ИНСТРУКЦИЯ</w:t>
      </w:r>
    </w:p>
    <w:p w:rsidR="004A315E" w:rsidRDefault="004A315E" w:rsidP="00E372D9">
      <w:pPr>
        <w:ind w:left="435"/>
        <w:jc w:val="center"/>
        <w:rPr>
          <w:b/>
          <w:sz w:val="28"/>
          <w:szCs w:val="28"/>
        </w:rPr>
      </w:pPr>
      <w:r w:rsidRPr="004A315E">
        <w:rPr>
          <w:b/>
          <w:sz w:val="28"/>
          <w:szCs w:val="28"/>
        </w:rPr>
        <w:t xml:space="preserve">О ПОРЯДКЕ  ЗАМЕНЫ УТРАЧЕННЫХ ЧИТАТЕЛЯМИ  ИЗДАНИЙ ИЗ ФОНДА  БИБЛИОТЕКИ </w:t>
      </w:r>
      <w:r>
        <w:rPr>
          <w:b/>
          <w:sz w:val="28"/>
          <w:szCs w:val="28"/>
        </w:rPr>
        <w:t xml:space="preserve"> </w:t>
      </w:r>
    </w:p>
    <w:p w:rsidR="004A315E" w:rsidRDefault="004A315E" w:rsidP="00E372D9">
      <w:pPr>
        <w:ind w:left="435"/>
        <w:jc w:val="center"/>
        <w:rPr>
          <w:b/>
          <w:sz w:val="28"/>
          <w:szCs w:val="28"/>
        </w:rPr>
      </w:pPr>
    </w:p>
    <w:p w:rsidR="004A315E" w:rsidRDefault="004A315E" w:rsidP="004A315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государственного бюджетного профессионального образовательного учреждения</w:t>
      </w:r>
    </w:p>
    <w:p w:rsidR="004A315E" w:rsidRDefault="004A315E" w:rsidP="004A315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«Тверской медицинский колледж»</w:t>
      </w:r>
    </w:p>
    <w:p w:rsidR="004A315E" w:rsidRDefault="004A315E" w:rsidP="004A315E">
      <w:pPr>
        <w:jc w:val="center"/>
        <w:rPr>
          <w:b/>
          <w:bCs/>
          <w:sz w:val="32"/>
          <w:szCs w:val="32"/>
        </w:rPr>
      </w:pPr>
    </w:p>
    <w:p w:rsidR="00313954" w:rsidRPr="004A315E" w:rsidRDefault="004A315E" w:rsidP="004A315E">
      <w:pPr>
        <w:spacing w:before="77" w:after="153"/>
        <w:jc w:val="center"/>
        <w:rPr>
          <w:b/>
          <w:sz w:val="28"/>
          <w:szCs w:val="28"/>
        </w:rPr>
      </w:pPr>
      <w:r w:rsidRPr="004A315E">
        <w:rPr>
          <w:b/>
          <w:sz w:val="28"/>
          <w:szCs w:val="28"/>
        </w:rPr>
        <w:t>ОБЩИЕ ПОЛОЖЕНИЯ</w:t>
      </w:r>
    </w:p>
    <w:p w:rsidR="00E372D9" w:rsidRPr="004A315E" w:rsidRDefault="00E372D9" w:rsidP="00E372D9">
      <w:pPr>
        <w:ind w:left="435"/>
        <w:rPr>
          <w:sz w:val="28"/>
          <w:szCs w:val="28"/>
        </w:rPr>
      </w:pPr>
      <w:r w:rsidRPr="004A315E">
        <w:rPr>
          <w:sz w:val="28"/>
          <w:szCs w:val="28"/>
        </w:rPr>
        <w:t xml:space="preserve">1.Настоящая инструкция  предназначена для работы библиотеки </w:t>
      </w:r>
      <w:r w:rsidR="003948C6">
        <w:rPr>
          <w:sz w:val="28"/>
          <w:szCs w:val="28"/>
        </w:rPr>
        <w:t xml:space="preserve">ГБПОУ «Тверской </w:t>
      </w:r>
      <w:r w:rsidRPr="004A315E">
        <w:rPr>
          <w:sz w:val="28"/>
          <w:szCs w:val="28"/>
        </w:rPr>
        <w:t xml:space="preserve"> медицинск</w:t>
      </w:r>
      <w:r w:rsidR="003948C6">
        <w:rPr>
          <w:sz w:val="28"/>
          <w:szCs w:val="28"/>
        </w:rPr>
        <w:t xml:space="preserve">ий колледж» </w:t>
      </w:r>
      <w:r w:rsidRPr="004A315E">
        <w:rPr>
          <w:sz w:val="28"/>
          <w:szCs w:val="28"/>
        </w:rPr>
        <w:t xml:space="preserve"> при оформлении утерянных  книг читателями.</w:t>
      </w:r>
    </w:p>
    <w:p w:rsidR="00E372D9" w:rsidRPr="004A315E" w:rsidRDefault="00E372D9" w:rsidP="00E372D9">
      <w:pPr>
        <w:ind w:left="435"/>
        <w:rPr>
          <w:sz w:val="28"/>
          <w:szCs w:val="28"/>
        </w:rPr>
      </w:pPr>
      <w:r w:rsidRPr="004A315E">
        <w:rPr>
          <w:sz w:val="28"/>
          <w:szCs w:val="28"/>
        </w:rPr>
        <w:t>2. Настоящая Инструкция разработана с целью обеспечения сохранности  библиотечного фонда в ходе его использования. Инструкция определяет порядок замены утерянных читателями документов из библиотечного фонда колледжа и обязанности сотрудников библиотеки, участвующих в этом процессе.</w:t>
      </w:r>
    </w:p>
    <w:p w:rsidR="00E372D9" w:rsidRPr="004A315E" w:rsidRDefault="00E372D9" w:rsidP="00E372D9">
      <w:pPr>
        <w:ind w:left="435"/>
        <w:rPr>
          <w:sz w:val="28"/>
          <w:szCs w:val="28"/>
        </w:rPr>
      </w:pPr>
      <w:r w:rsidRPr="004A315E">
        <w:rPr>
          <w:sz w:val="28"/>
          <w:szCs w:val="28"/>
        </w:rPr>
        <w:t xml:space="preserve">3.Ответственным за своевременность, полноту  и правильность оформления замены  утерянных читателями документов </w:t>
      </w:r>
      <w:r w:rsidR="003948C6">
        <w:rPr>
          <w:sz w:val="28"/>
          <w:szCs w:val="28"/>
        </w:rPr>
        <w:t xml:space="preserve">является </w:t>
      </w:r>
      <w:r w:rsidR="003948C6" w:rsidRPr="003948C6">
        <w:rPr>
          <w:b/>
          <w:sz w:val="28"/>
          <w:szCs w:val="28"/>
        </w:rPr>
        <w:t>заведующий библиотекой</w:t>
      </w:r>
    </w:p>
    <w:p w:rsidR="00E372D9" w:rsidRPr="004A315E" w:rsidRDefault="00E372D9" w:rsidP="00E372D9">
      <w:pPr>
        <w:ind w:left="435"/>
        <w:rPr>
          <w:sz w:val="28"/>
          <w:szCs w:val="28"/>
        </w:rPr>
      </w:pPr>
      <w:r w:rsidRPr="004A315E">
        <w:rPr>
          <w:sz w:val="28"/>
          <w:szCs w:val="28"/>
        </w:rPr>
        <w:t>4.Настоящая инструкция разработана в соответствии со следующими документами:</w:t>
      </w:r>
    </w:p>
    <w:p w:rsidR="00E372D9" w:rsidRPr="004A315E" w:rsidRDefault="00A2047B" w:rsidP="00E372D9">
      <w:pPr>
        <w:ind w:left="435"/>
        <w:rPr>
          <w:sz w:val="28"/>
          <w:szCs w:val="28"/>
        </w:rPr>
      </w:pPr>
      <w:r w:rsidRPr="004A315E">
        <w:rPr>
          <w:sz w:val="28"/>
          <w:szCs w:val="28"/>
        </w:rPr>
        <w:t>- Ф</w:t>
      </w:r>
      <w:r w:rsidR="0081407B" w:rsidRPr="004A315E">
        <w:rPr>
          <w:sz w:val="28"/>
          <w:szCs w:val="28"/>
        </w:rPr>
        <w:t xml:space="preserve">едеральным </w:t>
      </w:r>
      <w:r w:rsidRPr="004A315E">
        <w:rPr>
          <w:sz w:val="28"/>
          <w:szCs w:val="28"/>
        </w:rPr>
        <w:t>З</w:t>
      </w:r>
      <w:r w:rsidR="0081407B" w:rsidRPr="004A315E">
        <w:rPr>
          <w:sz w:val="28"/>
          <w:szCs w:val="28"/>
        </w:rPr>
        <w:t>аконом</w:t>
      </w:r>
      <w:r w:rsidRPr="004A315E">
        <w:rPr>
          <w:sz w:val="28"/>
          <w:szCs w:val="28"/>
        </w:rPr>
        <w:t xml:space="preserve"> от 29.12.2012 №273-ФЗ «Об образовании в Российской Федерации»;</w:t>
      </w:r>
    </w:p>
    <w:p w:rsidR="00A2047B" w:rsidRPr="004A315E" w:rsidRDefault="00A2047B" w:rsidP="00E372D9">
      <w:pPr>
        <w:ind w:left="435"/>
        <w:rPr>
          <w:sz w:val="28"/>
          <w:szCs w:val="28"/>
        </w:rPr>
      </w:pPr>
      <w:r w:rsidRPr="004A315E">
        <w:rPr>
          <w:sz w:val="28"/>
          <w:szCs w:val="28"/>
        </w:rPr>
        <w:t>-</w:t>
      </w:r>
      <w:r w:rsidR="0081407B" w:rsidRPr="004A315E">
        <w:rPr>
          <w:sz w:val="28"/>
          <w:szCs w:val="28"/>
        </w:rPr>
        <w:t xml:space="preserve"> </w:t>
      </w:r>
      <w:r w:rsidRPr="004A315E">
        <w:rPr>
          <w:sz w:val="28"/>
          <w:szCs w:val="28"/>
        </w:rPr>
        <w:t>Ф</w:t>
      </w:r>
      <w:r w:rsidR="0081407B" w:rsidRPr="004A315E">
        <w:rPr>
          <w:sz w:val="28"/>
          <w:szCs w:val="28"/>
        </w:rPr>
        <w:t xml:space="preserve">едеральным </w:t>
      </w:r>
      <w:r w:rsidRPr="004A315E">
        <w:rPr>
          <w:sz w:val="28"/>
          <w:szCs w:val="28"/>
        </w:rPr>
        <w:t>З</w:t>
      </w:r>
      <w:r w:rsidR="0081407B" w:rsidRPr="004A315E">
        <w:rPr>
          <w:sz w:val="28"/>
          <w:szCs w:val="28"/>
        </w:rPr>
        <w:t>аконом</w:t>
      </w:r>
      <w:r w:rsidRPr="004A315E">
        <w:rPr>
          <w:sz w:val="28"/>
          <w:szCs w:val="28"/>
        </w:rPr>
        <w:t xml:space="preserve"> РФ «О библиотечном деле» № 78-ФЗ от 29.12 1994 г. (п. 3.4);</w:t>
      </w:r>
    </w:p>
    <w:p w:rsidR="00A2047B" w:rsidRPr="004A315E" w:rsidRDefault="00A2047B" w:rsidP="00E372D9">
      <w:pPr>
        <w:ind w:left="435"/>
        <w:rPr>
          <w:sz w:val="28"/>
          <w:szCs w:val="28"/>
        </w:rPr>
      </w:pPr>
      <w:r w:rsidRPr="004A315E">
        <w:rPr>
          <w:sz w:val="28"/>
          <w:szCs w:val="28"/>
        </w:rPr>
        <w:t>- Приказ</w:t>
      </w:r>
      <w:r w:rsidR="0081407B" w:rsidRPr="004A315E">
        <w:rPr>
          <w:sz w:val="28"/>
          <w:szCs w:val="28"/>
        </w:rPr>
        <w:t>ом</w:t>
      </w:r>
      <w:r w:rsidRPr="004A315E">
        <w:rPr>
          <w:sz w:val="28"/>
          <w:szCs w:val="28"/>
        </w:rPr>
        <w:t xml:space="preserve"> Министерства культуры России от 08.0.2012 г. № 1077 «Об утверждении Порядка учета документов, входящий в состав библиотечного фонда;</w:t>
      </w:r>
    </w:p>
    <w:p w:rsidR="00A2047B" w:rsidRPr="004A315E" w:rsidRDefault="00A2047B" w:rsidP="00E372D9">
      <w:pPr>
        <w:ind w:left="435"/>
        <w:rPr>
          <w:sz w:val="28"/>
          <w:szCs w:val="28"/>
        </w:rPr>
      </w:pPr>
      <w:r w:rsidRPr="004A315E">
        <w:rPr>
          <w:sz w:val="28"/>
          <w:szCs w:val="28"/>
        </w:rPr>
        <w:t>-Положение</w:t>
      </w:r>
      <w:r w:rsidR="0081407B" w:rsidRPr="004A315E">
        <w:rPr>
          <w:sz w:val="28"/>
          <w:szCs w:val="28"/>
        </w:rPr>
        <w:t>м</w:t>
      </w:r>
      <w:r w:rsidRPr="004A315E">
        <w:rPr>
          <w:sz w:val="28"/>
          <w:szCs w:val="28"/>
        </w:rPr>
        <w:t xml:space="preserve"> о библиотеки ТМК;</w:t>
      </w:r>
    </w:p>
    <w:p w:rsidR="00A2047B" w:rsidRPr="004A315E" w:rsidRDefault="00A2047B" w:rsidP="00E372D9">
      <w:pPr>
        <w:ind w:left="435"/>
        <w:rPr>
          <w:sz w:val="28"/>
          <w:szCs w:val="28"/>
        </w:rPr>
      </w:pPr>
      <w:r w:rsidRPr="004A315E">
        <w:rPr>
          <w:sz w:val="28"/>
          <w:szCs w:val="28"/>
        </w:rPr>
        <w:t>-Правила</w:t>
      </w:r>
      <w:r w:rsidR="0081407B" w:rsidRPr="004A315E">
        <w:rPr>
          <w:sz w:val="28"/>
          <w:szCs w:val="28"/>
        </w:rPr>
        <w:t>ми</w:t>
      </w:r>
      <w:r w:rsidRPr="004A315E">
        <w:rPr>
          <w:sz w:val="28"/>
          <w:szCs w:val="28"/>
        </w:rPr>
        <w:t xml:space="preserve"> пользования библиотекой ТМК.</w:t>
      </w:r>
    </w:p>
    <w:p w:rsidR="00A2047B" w:rsidRPr="004A315E" w:rsidRDefault="00A2047B" w:rsidP="00E372D9">
      <w:pPr>
        <w:ind w:left="435"/>
        <w:rPr>
          <w:sz w:val="28"/>
          <w:szCs w:val="28"/>
        </w:rPr>
      </w:pPr>
    </w:p>
    <w:p w:rsidR="00A2047B" w:rsidRPr="004A315E" w:rsidRDefault="004A315E" w:rsidP="00A2047B">
      <w:pPr>
        <w:ind w:left="435"/>
        <w:jc w:val="center"/>
        <w:rPr>
          <w:b/>
          <w:sz w:val="28"/>
          <w:szCs w:val="28"/>
        </w:rPr>
      </w:pPr>
      <w:r w:rsidRPr="004A315E">
        <w:rPr>
          <w:b/>
          <w:color w:val="000000" w:themeColor="text1"/>
          <w:sz w:val="28"/>
          <w:szCs w:val="28"/>
        </w:rPr>
        <w:t>ПОРЯДОК ОФОРМЛЕНИЯ ЗАМЕНЫ УТРАЧЕННЫХ ЧИТАТЕЛЯМИ ДОКУМЕНТОВ</w:t>
      </w:r>
    </w:p>
    <w:p w:rsidR="00A2047B" w:rsidRPr="004A315E" w:rsidRDefault="00A2047B" w:rsidP="00A2047B">
      <w:pPr>
        <w:ind w:left="435"/>
        <w:jc w:val="center"/>
        <w:rPr>
          <w:sz w:val="28"/>
          <w:szCs w:val="28"/>
        </w:rPr>
      </w:pPr>
    </w:p>
    <w:p w:rsidR="00A2047B" w:rsidRPr="004A315E" w:rsidRDefault="003948C6" w:rsidP="00A2047B">
      <w:pPr>
        <w:ind w:left="435"/>
        <w:rPr>
          <w:sz w:val="28"/>
          <w:szCs w:val="28"/>
        </w:rPr>
      </w:pPr>
      <w:r>
        <w:rPr>
          <w:sz w:val="28"/>
          <w:szCs w:val="28"/>
        </w:rPr>
        <w:t>5</w:t>
      </w:r>
      <w:r w:rsidR="00A2047B" w:rsidRPr="004A315E">
        <w:rPr>
          <w:sz w:val="28"/>
          <w:szCs w:val="28"/>
        </w:rPr>
        <w:t>. В случае утери читателем документа из фонда библиотеки сотрудник библиотеки проверяет наличие документа на полке, в описи инвентарных номеров.</w:t>
      </w:r>
    </w:p>
    <w:p w:rsidR="00A2047B" w:rsidRPr="004A315E" w:rsidRDefault="003948C6" w:rsidP="00A2047B">
      <w:pPr>
        <w:ind w:left="435"/>
        <w:rPr>
          <w:sz w:val="28"/>
          <w:szCs w:val="28"/>
        </w:rPr>
      </w:pPr>
      <w:r>
        <w:rPr>
          <w:sz w:val="28"/>
          <w:szCs w:val="28"/>
        </w:rPr>
        <w:t>6</w:t>
      </w:r>
      <w:r w:rsidR="00A2047B" w:rsidRPr="004A315E">
        <w:rPr>
          <w:sz w:val="28"/>
          <w:szCs w:val="28"/>
        </w:rPr>
        <w:t>. Если документ стоит на полке, выдан другому читателю, то сотрудник библиотеки  исключает  из читательского формуляра сведения о читательской задолженности.</w:t>
      </w:r>
    </w:p>
    <w:p w:rsidR="00A2047B" w:rsidRPr="004A315E" w:rsidRDefault="003948C6" w:rsidP="00A2047B">
      <w:pPr>
        <w:ind w:left="435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644008" w:rsidRPr="004A315E">
        <w:rPr>
          <w:sz w:val="28"/>
          <w:szCs w:val="28"/>
        </w:rPr>
        <w:t>.</w:t>
      </w:r>
      <w:r w:rsidR="00A2047B" w:rsidRPr="004A315E">
        <w:rPr>
          <w:sz w:val="28"/>
          <w:szCs w:val="28"/>
        </w:rPr>
        <w:t xml:space="preserve"> В случае  утери документа</w:t>
      </w:r>
      <w:r w:rsidR="00644008" w:rsidRPr="004A315E">
        <w:rPr>
          <w:sz w:val="28"/>
          <w:szCs w:val="28"/>
        </w:rPr>
        <w:t xml:space="preserve"> </w:t>
      </w:r>
      <w:r w:rsidR="00A2047B" w:rsidRPr="004A315E">
        <w:rPr>
          <w:sz w:val="28"/>
          <w:szCs w:val="28"/>
        </w:rPr>
        <w:t>(книги) сотрудник библиотеки решает вопрос о возмещении утерянного документа</w:t>
      </w:r>
      <w:r w:rsidR="00644008" w:rsidRPr="004A315E">
        <w:rPr>
          <w:sz w:val="28"/>
          <w:szCs w:val="28"/>
        </w:rPr>
        <w:t>.</w:t>
      </w:r>
    </w:p>
    <w:p w:rsidR="00644008" w:rsidRPr="004A315E" w:rsidRDefault="003948C6" w:rsidP="00A2047B">
      <w:pPr>
        <w:ind w:left="435"/>
        <w:rPr>
          <w:sz w:val="28"/>
          <w:szCs w:val="28"/>
        </w:rPr>
      </w:pPr>
      <w:r>
        <w:rPr>
          <w:sz w:val="28"/>
          <w:szCs w:val="28"/>
        </w:rPr>
        <w:t>8</w:t>
      </w:r>
      <w:r w:rsidR="00644008" w:rsidRPr="004A315E">
        <w:rPr>
          <w:sz w:val="28"/>
          <w:szCs w:val="28"/>
        </w:rPr>
        <w:t>. Замена литературы производится по следующим правилам:</w:t>
      </w:r>
    </w:p>
    <w:p w:rsidR="00644008" w:rsidRPr="004A315E" w:rsidRDefault="003948C6" w:rsidP="00A2047B">
      <w:pPr>
        <w:ind w:left="435"/>
        <w:rPr>
          <w:sz w:val="28"/>
          <w:szCs w:val="28"/>
        </w:rPr>
      </w:pPr>
      <w:r>
        <w:rPr>
          <w:sz w:val="28"/>
          <w:szCs w:val="28"/>
        </w:rPr>
        <w:t>9</w:t>
      </w:r>
      <w:r w:rsidR="00644008" w:rsidRPr="004A315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44008" w:rsidRPr="004A315E">
        <w:rPr>
          <w:sz w:val="28"/>
          <w:szCs w:val="28"/>
        </w:rPr>
        <w:t xml:space="preserve"> Книги, имеющиеся в библиотеке в одном или в двух экземплярах, а также дефицитные учебники и справочники, заменяются экземпляром того же издания, в отдельных случаях допускается замена копией</w:t>
      </w:r>
      <w:r w:rsidR="0081407B" w:rsidRPr="004A315E">
        <w:rPr>
          <w:sz w:val="28"/>
          <w:szCs w:val="28"/>
        </w:rPr>
        <w:t xml:space="preserve"> (сброшюрованной)</w:t>
      </w:r>
      <w:r w:rsidR="00644008" w:rsidRPr="004A315E">
        <w:rPr>
          <w:sz w:val="28"/>
          <w:szCs w:val="28"/>
        </w:rPr>
        <w:t xml:space="preserve"> или другой равноценной книгой по содержанию за 2 последних года издания.</w:t>
      </w:r>
    </w:p>
    <w:p w:rsidR="00644008" w:rsidRPr="004A315E" w:rsidRDefault="003948C6" w:rsidP="00A2047B">
      <w:pPr>
        <w:ind w:left="435"/>
        <w:rPr>
          <w:sz w:val="28"/>
          <w:szCs w:val="28"/>
        </w:rPr>
      </w:pPr>
      <w:r>
        <w:rPr>
          <w:sz w:val="28"/>
          <w:szCs w:val="28"/>
        </w:rPr>
        <w:t>10</w:t>
      </w:r>
      <w:r w:rsidR="00644008" w:rsidRPr="004A315E">
        <w:rPr>
          <w:sz w:val="28"/>
          <w:szCs w:val="28"/>
        </w:rPr>
        <w:t>. Учебники заменяются учебниками.</w:t>
      </w:r>
    </w:p>
    <w:p w:rsidR="00644008" w:rsidRPr="004A315E" w:rsidRDefault="003948C6" w:rsidP="00A2047B">
      <w:pPr>
        <w:ind w:left="435"/>
        <w:rPr>
          <w:sz w:val="28"/>
          <w:szCs w:val="28"/>
        </w:rPr>
      </w:pPr>
      <w:r>
        <w:rPr>
          <w:sz w:val="28"/>
          <w:szCs w:val="28"/>
        </w:rPr>
        <w:t>11</w:t>
      </w:r>
      <w:r w:rsidR="00644008" w:rsidRPr="004A315E">
        <w:rPr>
          <w:sz w:val="28"/>
          <w:szCs w:val="28"/>
        </w:rPr>
        <w:t>. Специальные виды литературы, журналы заменяются экземпляром того же издания или сброшюрованной копией.</w:t>
      </w:r>
    </w:p>
    <w:p w:rsidR="00644008" w:rsidRPr="004A315E" w:rsidRDefault="003948C6" w:rsidP="00A2047B">
      <w:pPr>
        <w:ind w:left="435"/>
        <w:rPr>
          <w:sz w:val="28"/>
          <w:szCs w:val="28"/>
        </w:rPr>
      </w:pPr>
      <w:r>
        <w:rPr>
          <w:sz w:val="28"/>
          <w:szCs w:val="28"/>
        </w:rPr>
        <w:t>12</w:t>
      </w:r>
      <w:r w:rsidR="00644008" w:rsidRPr="004A315E">
        <w:rPr>
          <w:sz w:val="28"/>
          <w:szCs w:val="28"/>
        </w:rPr>
        <w:t>.Художественная литература заменяется экземпляром  того же издания или равноценной книгой.</w:t>
      </w:r>
    </w:p>
    <w:p w:rsidR="00644008" w:rsidRPr="004A315E" w:rsidRDefault="003948C6" w:rsidP="00A2047B">
      <w:pPr>
        <w:ind w:left="435"/>
        <w:rPr>
          <w:sz w:val="28"/>
          <w:szCs w:val="28"/>
        </w:rPr>
      </w:pPr>
      <w:r>
        <w:rPr>
          <w:sz w:val="28"/>
          <w:szCs w:val="28"/>
        </w:rPr>
        <w:t>13</w:t>
      </w:r>
      <w:r w:rsidR="00644008" w:rsidRPr="004A315E">
        <w:rPr>
          <w:sz w:val="28"/>
          <w:szCs w:val="28"/>
        </w:rPr>
        <w:t>.Идентичные документы заменяются без оформления в «Тетради учета документов, принятых от читателей взамен утерянных». На принятом документе проставляется  инвентарный номе</w:t>
      </w:r>
      <w:r>
        <w:rPr>
          <w:sz w:val="28"/>
          <w:szCs w:val="28"/>
        </w:rPr>
        <w:t xml:space="preserve">р утерянного документа, штамп </w:t>
      </w:r>
      <w:r w:rsidR="00644008" w:rsidRPr="004A315E">
        <w:rPr>
          <w:sz w:val="28"/>
          <w:szCs w:val="28"/>
        </w:rPr>
        <w:t xml:space="preserve"> библиотеки.</w:t>
      </w:r>
    </w:p>
    <w:p w:rsidR="007D21F4" w:rsidRPr="004A315E" w:rsidRDefault="003948C6" w:rsidP="00A2047B">
      <w:pPr>
        <w:ind w:left="435"/>
        <w:rPr>
          <w:sz w:val="28"/>
          <w:szCs w:val="28"/>
        </w:rPr>
      </w:pPr>
      <w:r>
        <w:rPr>
          <w:sz w:val="28"/>
          <w:szCs w:val="28"/>
        </w:rPr>
        <w:t>14</w:t>
      </w:r>
      <w:r w:rsidR="007D21F4" w:rsidRPr="004A315E">
        <w:rPr>
          <w:sz w:val="28"/>
          <w:szCs w:val="28"/>
        </w:rPr>
        <w:t xml:space="preserve">.Взамен </w:t>
      </w:r>
      <w:r w:rsidR="0081407B" w:rsidRPr="004A315E">
        <w:rPr>
          <w:sz w:val="28"/>
          <w:szCs w:val="28"/>
        </w:rPr>
        <w:t xml:space="preserve">утерянных документов </w:t>
      </w:r>
      <w:r w:rsidR="007D21F4" w:rsidRPr="004A315E">
        <w:rPr>
          <w:sz w:val="28"/>
          <w:szCs w:val="28"/>
        </w:rPr>
        <w:t>не принимаются  документы из фондов библиотеки ТМК и</w:t>
      </w:r>
      <w:r w:rsidR="0081407B" w:rsidRPr="004A315E">
        <w:rPr>
          <w:sz w:val="28"/>
          <w:szCs w:val="28"/>
        </w:rPr>
        <w:t xml:space="preserve">ли </w:t>
      </w:r>
      <w:r w:rsidR="007D21F4" w:rsidRPr="004A315E">
        <w:rPr>
          <w:sz w:val="28"/>
          <w:szCs w:val="28"/>
        </w:rPr>
        <w:t xml:space="preserve"> других библиотек.</w:t>
      </w:r>
    </w:p>
    <w:p w:rsidR="00836736" w:rsidRPr="004A315E" w:rsidRDefault="003948C6" w:rsidP="00A2047B">
      <w:pPr>
        <w:ind w:left="435"/>
        <w:rPr>
          <w:sz w:val="28"/>
          <w:szCs w:val="28"/>
        </w:rPr>
      </w:pPr>
      <w:r>
        <w:rPr>
          <w:sz w:val="28"/>
          <w:szCs w:val="28"/>
        </w:rPr>
        <w:t>15</w:t>
      </w:r>
      <w:r w:rsidR="00836736" w:rsidRPr="004A315E">
        <w:rPr>
          <w:sz w:val="28"/>
          <w:szCs w:val="28"/>
        </w:rPr>
        <w:t xml:space="preserve">. По замене  утерянных книг  </w:t>
      </w:r>
      <w:r>
        <w:rPr>
          <w:sz w:val="28"/>
          <w:szCs w:val="28"/>
        </w:rPr>
        <w:t xml:space="preserve">в </w:t>
      </w:r>
      <w:r w:rsidR="00836736" w:rsidRPr="004A315E">
        <w:rPr>
          <w:sz w:val="28"/>
          <w:szCs w:val="28"/>
        </w:rPr>
        <w:t>библиотек</w:t>
      </w:r>
      <w:r>
        <w:rPr>
          <w:sz w:val="28"/>
          <w:szCs w:val="28"/>
        </w:rPr>
        <w:t>е</w:t>
      </w:r>
      <w:r w:rsidR="00836736" w:rsidRPr="004A315E">
        <w:rPr>
          <w:sz w:val="28"/>
          <w:szCs w:val="28"/>
        </w:rPr>
        <w:t xml:space="preserve"> ведется Журнал учета книг, принятых взамен утерянных, в котором указывается: инвентарный номер, автор и название книги,  отдел, цена, подпись пользователя.</w:t>
      </w:r>
    </w:p>
    <w:p w:rsidR="007D21F4" w:rsidRPr="004A315E" w:rsidRDefault="003948C6" w:rsidP="00A2047B">
      <w:pPr>
        <w:ind w:left="435"/>
        <w:rPr>
          <w:sz w:val="28"/>
          <w:szCs w:val="28"/>
        </w:rPr>
      </w:pPr>
      <w:r>
        <w:rPr>
          <w:sz w:val="28"/>
          <w:szCs w:val="28"/>
        </w:rPr>
        <w:t>16</w:t>
      </w:r>
      <w:r w:rsidR="00836736" w:rsidRPr="004A315E">
        <w:rPr>
          <w:sz w:val="28"/>
          <w:szCs w:val="28"/>
        </w:rPr>
        <w:t>. По Журналу учета книг, принятых взамен утерянных  ежегодно подводится итог, составляется Акт на списание утерянной литературы и Акт  о при</w:t>
      </w:r>
      <w:r w:rsidR="007D21F4" w:rsidRPr="004A315E">
        <w:rPr>
          <w:sz w:val="28"/>
          <w:szCs w:val="28"/>
        </w:rPr>
        <w:t>еме</w:t>
      </w:r>
      <w:r w:rsidR="00836736" w:rsidRPr="004A315E">
        <w:rPr>
          <w:sz w:val="28"/>
          <w:szCs w:val="28"/>
        </w:rPr>
        <w:t xml:space="preserve"> книг взамен  утерянных. </w:t>
      </w:r>
    </w:p>
    <w:p w:rsidR="007D21F4" w:rsidRPr="004A315E" w:rsidRDefault="003948C6" w:rsidP="00A2047B">
      <w:pPr>
        <w:ind w:left="435"/>
        <w:rPr>
          <w:sz w:val="28"/>
          <w:szCs w:val="28"/>
        </w:rPr>
      </w:pPr>
      <w:r>
        <w:rPr>
          <w:sz w:val="28"/>
          <w:szCs w:val="28"/>
        </w:rPr>
        <w:t>17</w:t>
      </w:r>
      <w:r w:rsidR="007D21F4" w:rsidRPr="004A315E">
        <w:rPr>
          <w:sz w:val="28"/>
          <w:szCs w:val="28"/>
        </w:rPr>
        <w:t>. Утерянная литература исключается из инвентарных книг, из каталогов.</w:t>
      </w:r>
    </w:p>
    <w:p w:rsidR="00E372D9" w:rsidRPr="004A315E" w:rsidRDefault="00E372D9" w:rsidP="00E372D9">
      <w:pPr>
        <w:jc w:val="right"/>
        <w:rPr>
          <w:sz w:val="28"/>
          <w:szCs w:val="28"/>
        </w:rPr>
      </w:pPr>
    </w:p>
    <w:p w:rsidR="007D21F4" w:rsidRPr="004A315E" w:rsidRDefault="004A315E" w:rsidP="007D21F4">
      <w:pPr>
        <w:ind w:left="435"/>
        <w:jc w:val="center"/>
        <w:rPr>
          <w:b/>
          <w:sz w:val="28"/>
          <w:szCs w:val="28"/>
        </w:rPr>
      </w:pPr>
      <w:r w:rsidRPr="004A315E">
        <w:rPr>
          <w:b/>
          <w:sz w:val="28"/>
          <w:szCs w:val="28"/>
        </w:rPr>
        <w:t>ПРАВИЛА ОФОРМЛЕНИЯ АКТА НА ЗАМЕНУ ДОКУМЕНТОВ, УТЕРЯННЫХ ЧИТАТЕЛЯМИ</w:t>
      </w:r>
    </w:p>
    <w:p w:rsidR="00313954" w:rsidRPr="004A315E" w:rsidRDefault="00313954" w:rsidP="007D21F4">
      <w:pPr>
        <w:ind w:left="435"/>
        <w:jc w:val="center"/>
        <w:rPr>
          <w:sz w:val="28"/>
          <w:szCs w:val="28"/>
        </w:rPr>
      </w:pPr>
    </w:p>
    <w:p w:rsidR="007D21F4" w:rsidRPr="004A315E" w:rsidRDefault="003948C6" w:rsidP="007D21F4">
      <w:pPr>
        <w:ind w:left="435"/>
        <w:rPr>
          <w:sz w:val="28"/>
          <w:szCs w:val="28"/>
        </w:rPr>
      </w:pPr>
      <w:r>
        <w:rPr>
          <w:sz w:val="28"/>
          <w:szCs w:val="28"/>
        </w:rPr>
        <w:t>18</w:t>
      </w:r>
      <w:r w:rsidR="007D21F4" w:rsidRPr="004A315E">
        <w:rPr>
          <w:sz w:val="28"/>
          <w:szCs w:val="28"/>
        </w:rPr>
        <w:t>. Акт на замену  документов, утерянных читателями, составляется в двух экземплярах:</w:t>
      </w:r>
    </w:p>
    <w:p w:rsidR="007D21F4" w:rsidRPr="004A315E" w:rsidRDefault="007D21F4" w:rsidP="007D21F4">
      <w:pPr>
        <w:ind w:left="435"/>
        <w:rPr>
          <w:sz w:val="28"/>
          <w:szCs w:val="28"/>
        </w:rPr>
      </w:pPr>
      <w:r w:rsidRPr="004A315E">
        <w:rPr>
          <w:sz w:val="28"/>
          <w:szCs w:val="28"/>
        </w:rPr>
        <w:t>-для бухгалтерского учета;</w:t>
      </w:r>
    </w:p>
    <w:p w:rsidR="007D21F4" w:rsidRPr="004A315E" w:rsidRDefault="007D21F4" w:rsidP="007D21F4">
      <w:pPr>
        <w:ind w:left="435"/>
        <w:rPr>
          <w:sz w:val="28"/>
          <w:szCs w:val="28"/>
        </w:rPr>
      </w:pPr>
      <w:r w:rsidRPr="004A315E">
        <w:rPr>
          <w:sz w:val="28"/>
          <w:szCs w:val="28"/>
        </w:rPr>
        <w:t>- для библиотеки.</w:t>
      </w:r>
    </w:p>
    <w:p w:rsidR="00313954" w:rsidRPr="004A315E" w:rsidRDefault="003948C6" w:rsidP="007D21F4">
      <w:pPr>
        <w:ind w:left="435"/>
        <w:rPr>
          <w:sz w:val="28"/>
          <w:szCs w:val="28"/>
        </w:rPr>
      </w:pPr>
      <w:r>
        <w:rPr>
          <w:sz w:val="28"/>
          <w:szCs w:val="28"/>
        </w:rPr>
        <w:t>19</w:t>
      </w:r>
      <w:r w:rsidR="00313954" w:rsidRPr="004A315E">
        <w:rPr>
          <w:sz w:val="28"/>
          <w:szCs w:val="28"/>
        </w:rPr>
        <w:t>. Акты подписываются комиссией, созданной по специальному  приказу.</w:t>
      </w:r>
    </w:p>
    <w:p w:rsidR="007D21F4" w:rsidRPr="004A315E" w:rsidRDefault="003948C6" w:rsidP="007D21F4">
      <w:pPr>
        <w:ind w:left="435"/>
        <w:rPr>
          <w:sz w:val="28"/>
          <w:szCs w:val="28"/>
        </w:rPr>
      </w:pPr>
      <w:r>
        <w:rPr>
          <w:sz w:val="28"/>
          <w:szCs w:val="28"/>
        </w:rPr>
        <w:t>20</w:t>
      </w:r>
      <w:r w:rsidR="007D21F4" w:rsidRPr="004A315E">
        <w:rPr>
          <w:sz w:val="28"/>
          <w:szCs w:val="28"/>
        </w:rPr>
        <w:t>.</w:t>
      </w:r>
      <w:r w:rsidR="00313954" w:rsidRPr="004A315E">
        <w:rPr>
          <w:sz w:val="28"/>
          <w:szCs w:val="28"/>
        </w:rPr>
        <w:t xml:space="preserve"> К Акту о списании прилагается  список на исключение объектов библиотечного фонда.</w:t>
      </w:r>
    </w:p>
    <w:p w:rsidR="007D21F4" w:rsidRPr="004A315E" w:rsidRDefault="003948C6" w:rsidP="007D21F4">
      <w:pPr>
        <w:ind w:left="435"/>
        <w:rPr>
          <w:sz w:val="28"/>
          <w:szCs w:val="28"/>
        </w:rPr>
      </w:pPr>
      <w:r>
        <w:rPr>
          <w:sz w:val="28"/>
          <w:szCs w:val="28"/>
        </w:rPr>
        <w:t>21</w:t>
      </w:r>
      <w:r w:rsidR="007D21F4" w:rsidRPr="004A315E">
        <w:rPr>
          <w:sz w:val="28"/>
          <w:szCs w:val="28"/>
        </w:rPr>
        <w:t>. Список должен формироваться на основании записей, сделанных в «Тетради учета документов, принятых от читателей</w:t>
      </w:r>
      <w:r w:rsidR="0081407B" w:rsidRPr="004A315E">
        <w:rPr>
          <w:sz w:val="28"/>
          <w:szCs w:val="28"/>
        </w:rPr>
        <w:t xml:space="preserve"> взамен утерянных</w:t>
      </w:r>
      <w:r w:rsidR="007D21F4" w:rsidRPr="004A315E">
        <w:rPr>
          <w:sz w:val="28"/>
          <w:szCs w:val="28"/>
        </w:rPr>
        <w:t>»</w:t>
      </w:r>
    </w:p>
    <w:p w:rsidR="007D21F4" w:rsidRPr="004A315E" w:rsidRDefault="003948C6" w:rsidP="007D21F4">
      <w:pPr>
        <w:ind w:left="435"/>
        <w:rPr>
          <w:sz w:val="28"/>
          <w:szCs w:val="28"/>
        </w:rPr>
      </w:pPr>
      <w:r>
        <w:rPr>
          <w:sz w:val="28"/>
          <w:szCs w:val="28"/>
        </w:rPr>
        <w:t>2</w:t>
      </w:r>
      <w:r w:rsidR="007D21F4" w:rsidRPr="004A315E">
        <w:rPr>
          <w:sz w:val="28"/>
          <w:szCs w:val="28"/>
        </w:rPr>
        <w:t>2. Количество экземпляров, включаемых в список, не должно превышать 100 экземпляров</w:t>
      </w:r>
      <w:r w:rsidR="00313954" w:rsidRPr="004A315E">
        <w:rPr>
          <w:sz w:val="28"/>
          <w:szCs w:val="28"/>
        </w:rPr>
        <w:t>.</w:t>
      </w:r>
    </w:p>
    <w:p w:rsidR="004A315E" w:rsidRDefault="004A315E">
      <w:pPr>
        <w:ind w:left="435"/>
        <w:rPr>
          <w:sz w:val="28"/>
          <w:szCs w:val="28"/>
        </w:rPr>
      </w:pPr>
    </w:p>
    <w:p w:rsidR="00DA42C3" w:rsidRDefault="00DA42C3">
      <w:pPr>
        <w:ind w:left="435"/>
        <w:rPr>
          <w:sz w:val="28"/>
          <w:szCs w:val="28"/>
        </w:rPr>
      </w:pPr>
    </w:p>
    <w:p w:rsidR="00DA42C3" w:rsidRPr="004A315E" w:rsidRDefault="00DA42C3">
      <w:pPr>
        <w:ind w:left="435"/>
        <w:rPr>
          <w:sz w:val="28"/>
          <w:szCs w:val="28"/>
        </w:rPr>
      </w:pPr>
    </w:p>
    <w:sectPr w:rsidR="00DA42C3" w:rsidRPr="004A315E" w:rsidSect="00B87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F760D"/>
    <w:multiLevelType w:val="hybridMultilevel"/>
    <w:tmpl w:val="B1E8B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E8A"/>
    <w:rsid w:val="000021EA"/>
    <w:rsid w:val="0000605D"/>
    <w:rsid w:val="00007470"/>
    <w:rsid w:val="00010032"/>
    <w:rsid w:val="00012E19"/>
    <w:rsid w:val="0001376A"/>
    <w:rsid w:val="000279C7"/>
    <w:rsid w:val="00034DDB"/>
    <w:rsid w:val="00042C06"/>
    <w:rsid w:val="00042F6B"/>
    <w:rsid w:val="00044D70"/>
    <w:rsid w:val="00050450"/>
    <w:rsid w:val="00051474"/>
    <w:rsid w:val="00051665"/>
    <w:rsid w:val="0005469F"/>
    <w:rsid w:val="0005513D"/>
    <w:rsid w:val="00055CC6"/>
    <w:rsid w:val="0006029B"/>
    <w:rsid w:val="00062C73"/>
    <w:rsid w:val="00067489"/>
    <w:rsid w:val="0007022B"/>
    <w:rsid w:val="000741A9"/>
    <w:rsid w:val="000748FC"/>
    <w:rsid w:val="000810A2"/>
    <w:rsid w:val="00081A3D"/>
    <w:rsid w:val="0008230E"/>
    <w:rsid w:val="000870F9"/>
    <w:rsid w:val="00090D2D"/>
    <w:rsid w:val="00094AC2"/>
    <w:rsid w:val="000A1B08"/>
    <w:rsid w:val="000A623A"/>
    <w:rsid w:val="000A68AC"/>
    <w:rsid w:val="000A7382"/>
    <w:rsid w:val="000B0D23"/>
    <w:rsid w:val="000B0D5D"/>
    <w:rsid w:val="000B2AA8"/>
    <w:rsid w:val="000B685C"/>
    <w:rsid w:val="000C2280"/>
    <w:rsid w:val="000D2189"/>
    <w:rsid w:val="000D2F3C"/>
    <w:rsid w:val="000E08FD"/>
    <w:rsid w:val="000E1EE1"/>
    <w:rsid w:val="000E42A6"/>
    <w:rsid w:val="000E6840"/>
    <w:rsid w:val="000E76D2"/>
    <w:rsid w:val="000F152D"/>
    <w:rsid w:val="000F206E"/>
    <w:rsid w:val="000F20A0"/>
    <w:rsid w:val="000F2671"/>
    <w:rsid w:val="000F72EA"/>
    <w:rsid w:val="000F7FF4"/>
    <w:rsid w:val="001017BE"/>
    <w:rsid w:val="00104930"/>
    <w:rsid w:val="00104FE0"/>
    <w:rsid w:val="00106DFB"/>
    <w:rsid w:val="00114D1F"/>
    <w:rsid w:val="00116B7D"/>
    <w:rsid w:val="00122320"/>
    <w:rsid w:val="00125242"/>
    <w:rsid w:val="00125BEF"/>
    <w:rsid w:val="00125D06"/>
    <w:rsid w:val="001304EB"/>
    <w:rsid w:val="00132176"/>
    <w:rsid w:val="00132439"/>
    <w:rsid w:val="0013483D"/>
    <w:rsid w:val="00137285"/>
    <w:rsid w:val="00137631"/>
    <w:rsid w:val="001418A0"/>
    <w:rsid w:val="00143322"/>
    <w:rsid w:val="001437E1"/>
    <w:rsid w:val="00146D10"/>
    <w:rsid w:val="00151245"/>
    <w:rsid w:val="0015196C"/>
    <w:rsid w:val="00153A5B"/>
    <w:rsid w:val="001556F8"/>
    <w:rsid w:val="00156AB4"/>
    <w:rsid w:val="0016027C"/>
    <w:rsid w:val="00162CB2"/>
    <w:rsid w:val="00167055"/>
    <w:rsid w:val="00167793"/>
    <w:rsid w:val="00170A36"/>
    <w:rsid w:val="00171D85"/>
    <w:rsid w:val="0017504B"/>
    <w:rsid w:val="00177443"/>
    <w:rsid w:val="001779B6"/>
    <w:rsid w:val="00182912"/>
    <w:rsid w:val="00182A77"/>
    <w:rsid w:val="00182EDA"/>
    <w:rsid w:val="00187CC3"/>
    <w:rsid w:val="00192F10"/>
    <w:rsid w:val="00193886"/>
    <w:rsid w:val="001946CC"/>
    <w:rsid w:val="001950FF"/>
    <w:rsid w:val="00195179"/>
    <w:rsid w:val="00196FEB"/>
    <w:rsid w:val="001A046A"/>
    <w:rsid w:val="001A0473"/>
    <w:rsid w:val="001A094A"/>
    <w:rsid w:val="001A23C5"/>
    <w:rsid w:val="001B147F"/>
    <w:rsid w:val="001B299B"/>
    <w:rsid w:val="001B675C"/>
    <w:rsid w:val="001B7B04"/>
    <w:rsid w:val="001C03A9"/>
    <w:rsid w:val="001C0FA5"/>
    <w:rsid w:val="001C39EE"/>
    <w:rsid w:val="001C4D95"/>
    <w:rsid w:val="001C6616"/>
    <w:rsid w:val="001C7073"/>
    <w:rsid w:val="001C72EE"/>
    <w:rsid w:val="001D0AF7"/>
    <w:rsid w:val="001D3409"/>
    <w:rsid w:val="001D429E"/>
    <w:rsid w:val="001D4B1C"/>
    <w:rsid w:val="001D6651"/>
    <w:rsid w:val="001D7C24"/>
    <w:rsid w:val="001E11D0"/>
    <w:rsid w:val="001F2E09"/>
    <w:rsid w:val="001F670F"/>
    <w:rsid w:val="00203914"/>
    <w:rsid w:val="00204F2A"/>
    <w:rsid w:val="002171B3"/>
    <w:rsid w:val="00220AF2"/>
    <w:rsid w:val="00222B2A"/>
    <w:rsid w:val="00223A12"/>
    <w:rsid w:val="0022434B"/>
    <w:rsid w:val="00224C24"/>
    <w:rsid w:val="00226922"/>
    <w:rsid w:val="00226C99"/>
    <w:rsid w:val="00226F2B"/>
    <w:rsid w:val="00231193"/>
    <w:rsid w:val="0023619E"/>
    <w:rsid w:val="002362D4"/>
    <w:rsid w:val="00236A96"/>
    <w:rsid w:val="0024299D"/>
    <w:rsid w:val="002435C9"/>
    <w:rsid w:val="00245AE8"/>
    <w:rsid w:val="00250F91"/>
    <w:rsid w:val="002519E9"/>
    <w:rsid w:val="00251E5C"/>
    <w:rsid w:val="0025283F"/>
    <w:rsid w:val="002531B3"/>
    <w:rsid w:val="00254551"/>
    <w:rsid w:val="0025556E"/>
    <w:rsid w:val="00255C87"/>
    <w:rsid w:val="00257B2C"/>
    <w:rsid w:val="0026192D"/>
    <w:rsid w:val="00264BF1"/>
    <w:rsid w:val="0026662E"/>
    <w:rsid w:val="00270643"/>
    <w:rsid w:val="002716E0"/>
    <w:rsid w:val="00272ADA"/>
    <w:rsid w:val="0028120A"/>
    <w:rsid w:val="002820DC"/>
    <w:rsid w:val="0028409E"/>
    <w:rsid w:val="002875D3"/>
    <w:rsid w:val="002900DC"/>
    <w:rsid w:val="0029013B"/>
    <w:rsid w:val="00293530"/>
    <w:rsid w:val="002952CF"/>
    <w:rsid w:val="002965E4"/>
    <w:rsid w:val="00297538"/>
    <w:rsid w:val="002A2CE2"/>
    <w:rsid w:val="002A481E"/>
    <w:rsid w:val="002A53D4"/>
    <w:rsid w:val="002A64AD"/>
    <w:rsid w:val="002A709D"/>
    <w:rsid w:val="002A78C1"/>
    <w:rsid w:val="002B3E6E"/>
    <w:rsid w:val="002B7E8A"/>
    <w:rsid w:val="002B7EB8"/>
    <w:rsid w:val="002C022F"/>
    <w:rsid w:val="002C2B6E"/>
    <w:rsid w:val="002C434F"/>
    <w:rsid w:val="002C5636"/>
    <w:rsid w:val="002D134B"/>
    <w:rsid w:val="002D17FD"/>
    <w:rsid w:val="002D37D6"/>
    <w:rsid w:val="002D6CDD"/>
    <w:rsid w:val="002E051D"/>
    <w:rsid w:val="002E29F9"/>
    <w:rsid w:val="002E4730"/>
    <w:rsid w:val="002F0261"/>
    <w:rsid w:val="002F2FF7"/>
    <w:rsid w:val="002F322B"/>
    <w:rsid w:val="002F3949"/>
    <w:rsid w:val="002F6C6B"/>
    <w:rsid w:val="002F77F3"/>
    <w:rsid w:val="00301866"/>
    <w:rsid w:val="003021BB"/>
    <w:rsid w:val="003110BD"/>
    <w:rsid w:val="00313954"/>
    <w:rsid w:val="00314140"/>
    <w:rsid w:val="00316358"/>
    <w:rsid w:val="00316858"/>
    <w:rsid w:val="00320924"/>
    <w:rsid w:val="00321B91"/>
    <w:rsid w:val="0032244C"/>
    <w:rsid w:val="0032258D"/>
    <w:rsid w:val="00326FBB"/>
    <w:rsid w:val="003272FA"/>
    <w:rsid w:val="00327D20"/>
    <w:rsid w:val="0033081C"/>
    <w:rsid w:val="00330ADA"/>
    <w:rsid w:val="00331A51"/>
    <w:rsid w:val="00331C8D"/>
    <w:rsid w:val="00332DC1"/>
    <w:rsid w:val="00335486"/>
    <w:rsid w:val="003362D3"/>
    <w:rsid w:val="003377F4"/>
    <w:rsid w:val="00342CB1"/>
    <w:rsid w:val="0034312C"/>
    <w:rsid w:val="00347A3D"/>
    <w:rsid w:val="0035095D"/>
    <w:rsid w:val="0035138F"/>
    <w:rsid w:val="0035141E"/>
    <w:rsid w:val="003532FD"/>
    <w:rsid w:val="003537CD"/>
    <w:rsid w:val="003547AE"/>
    <w:rsid w:val="00354D76"/>
    <w:rsid w:val="003564D6"/>
    <w:rsid w:val="00360169"/>
    <w:rsid w:val="00360328"/>
    <w:rsid w:val="00365A78"/>
    <w:rsid w:val="00370723"/>
    <w:rsid w:val="00374CCC"/>
    <w:rsid w:val="003755FC"/>
    <w:rsid w:val="00375F33"/>
    <w:rsid w:val="00377959"/>
    <w:rsid w:val="00377991"/>
    <w:rsid w:val="00380487"/>
    <w:rsid w:val="0038053E"/>
    <w:rsid w:val="00380CF5"/>
    <w:rsid w:val="00381C9B"/>
    <w:rsid w:val="00382540"/>
    <w:rsid w:val="003826C5"/>
    <w:rsid w:val="003838E0"/>
    <w:rsid w:val="003848DF"/>
    <w:rsid w:val="00386134"/>
    <w:rsid w:val="00386A70"/>
    <w:rsid w:val="003879B3"/>
    <w:rsid w:val="00387E34"/>
    <w:rsid w:val="0039054B"/>
    <w:rsid w:val="0039106E"/>
    <w:rsid w:val="00391782"/>
    <w:rsid w:val="00391B42"/>
    <w:rsid w:val="00393452"/>
    <w:rsid w:val="003948C6"/>
    <w:rsid w:val="003A18FF"/>
    <w:rsid w:val="003A3F76"/>
    <w:rsid w:val="003A46E3"/>
    <w:rsid w:val="003A6096"/>
    <w:rsid w:val="003A7629"/>
    <w:rsid w:val="003B0FB0"/>
    <w:rsid w:val="003B2295"/>
    <w:rsid w:val="003C3665"/>
    <w:rsid w:val="003C43C5"/>
    <w:rsid w:val="003C5FDB"/>
    <w:rsid w:val="003C6ABB"/>
    <w:rsid w:val="003C6DD1"/>
    <w:rsid w:val="003D0B4B"/>
    <w:rsid w:val="003D1D1E"/>
    <w:rsid w:val="003D4739"/>
    <w:rsid w:val="003D783E"/>
    <w:rsid w:val="003D7D01"/>
    <w:rsid w:val="003E2F63"/>
    <w:rsid w:val="003E6326"/>
    <w:rsid w:val="003E75A3"/>
    <w:rsid w:val="003F67D5"/>
    <w:rsid w:val="004004B5"/>
    <w:rsid w:val="0040190B"/>
    <w:rsid w:val="00402AA9"/>
    <w:rsid w:val="00404396"/>
    <w:rsid w:val="00406994"/>
    <w:rsid w:val="00407994"/>
    <w:rsid w:val="00411BCB"/>
    <w:rsid w:val="00412549"/>
    <w:rsid w:val="00420C1A"/>
    <w:rsid w:val="004226DD"/>
    <w:rsid w:val="00422E97"/>
    <w:rsid w:val="00427ADC"/>
    <w:rsid w:val="00431C5E"/>
    <w:rsid w:val="00432205"/>
    <w:rsid w:val="00432F4A"/>
    <w:rsid w:val="0043533E"/>
    <w:rsid w:val="00437974"/>
    <w:rsid w:val="0044050C"/>
    <w:rsid w:val="00446886"/>
    <w:rsid w:val="00446D6A"/>
    <w:rsid w:val="00447440"/>
    <w:rsid w:val="00447EF6"/>
    <w:rsid w:val="00450D5D"/>
    <w:rsid w:val="00451CCA"/>
    <w:rsid w:val="00456644"/>
    <w:rsid w:val="00456CFD"/>
    <w:rsid w:val="00460748"/>
    <w:rsid w:val="00462B79"/>
    <w:rsid w:val="0046484D"/>
    <w:rsid w:val="004671D1"/>
    <w:rsid w:val="00467D4E"/>
    <w:rsid w:val="00472FB0"/>
    <w:rsid w:val="0047444A"/>
    <w:rsid w:val="00474C0B"/>
    <w:rsid w:val="00475160"/>
    <w:rsid w:val="004764EB"/>
    <w:rsid w:val="00477D8E"/>
    <w:rsid w:val="00483B3C"/>
    <w:rsid w:val="00484234"/>
    <w:rsid w:val="0048483A"/>
    <w:rsid w:val="004849B5"/>
    <w:rsid w:val="00484C88"/>
    <w:rsid w:val="0049239B"/>
    <w:rsid w:val="00493315"/>
    <w:rsid w:val="004941F7"/>
    <w:rsid w:val="0049623F"/>
    <w:rsid w:val="004A0835"/>
    <w:rsid w:val="004A228B"/>
    <w:rsid w:val="004A299A"/>
    <w:rsid w:val="004A315E"/>
    <w:rsid w:val="004A3DF5"/>
    <w:rsid w:val="004A4786"/>
    <w:rsid w:val="004A57E0"/>
    <w:rsid w:val="004A62E9"/>
    <w:rsid w:val="004A6AB7"/>
    <w:rsid w:val="004B331C"/>
    <w:rsid w:val="004B3B8E"/>
    <w:rsid w:val="004B526E"/>
    <w:rsid w:val="004B63D1"/>
    <w:rsid w:val="004B731B"/>
    <w:rsid w:val="004B78DE"/>
    <w:rsid w:val="004C3540"/>
    <w:rsid w:val="004C54CF"/>
    <w:rsid w:val="004F25D6"/>
    <w:rsid w:val="004F4822"/>
    <w:rsid w:val="004F6076"/>
    <w:rsid w:val="004F6156"/>
    <w:rsid w:val="00500EA2"/>
    <w:rsid w:val="005010E7"/>
    <w:rsid w:val="00504B15"/>
    <w:rsid w:val="00504E36"/>
    <w:rsid w:val="005052F6"/>
    <w:rsid w:val="005075C9"/>
    <w:rsid w:val="005236A1"/>
    <w:rsid w:val="00524F6E"/>
    <w:rsid w:val="005274A8"/>
    <w:rsid w:val="00530A74"/>
    <w:rsid w:val="0053486D"/>
    <w:rsid w:val="0053562A"/>
    <w:rsid w:val="0053586C"/>
    <w:rsid w:val="0054430F"/>
    <w:rsid w:val="00547510"/>
    <w:rsid w:val="00551554"/>
    <w:rsid w:val="00552AD0"/>
    <w:rsid w:val="005533AC"/>
    <w:rsid w:val="005533F7"/>
    <w:rsid w:val="00555312"/>
    <w:rsid w:val="005571C6"/>
    <w:rsid w:val="0056070E"/>
    <w:rsid w:val="00561216"/>
    <w:rsid w:val="005735AC"/>
    <w:rsid w:val="0057616F"/>
    <w:rsid w:val="00581C54"/>
    <w:rsid w:val="005855EE"/>
    <w:rsid w:val="00585D64"/>
    <w:rsid w:val="00586164"/>
    <w:rsid w:val="00587C96"/>
    <w:rsid w:val="005905CF"/>
    <w:rsid w:val="005936EB"/>
    <w:rsid w:val="00593791"/>
    <w:rsid w:val="00595F6E"/>
    <w:rsid w:val="005A0285"/>
    <w:rsid w:val="005A44A2"/>
    <w:rsid w:val="005A51EA"/>
    <w:rsid w:val="005A5F76"/>
    <w:rsid w:val="005B0B7B"/>
    <w:rsid w:val="005B0FE1"/>
    <w:rsid w:val="005B18A7"/>
    <w:rsid w:val="005B1AF3"/>
    <w:rsid w:val="005B2057"/>
    <w:rsid w:val="005C0400"/>
    <w:rsid w:val="005C0A9B"/>
    <w:rsid w:val="005C3711"/>
    <w:rsid w:val="005C5815"/>
    <w:rsid w:val="005C754E"/>
    <w:rsid w:val="005D3C8A"/>
    <w:rsid w:val="005E1A74"/>
    <w:rsid w:val="005F0995"/>
    <w:rsid w:val="005F19FF"/>
    <w:rsid w:val="005F1DF9"/>
    <w:rsid w:val="005F409F"/>
    <w:rsid w:val="005F4BA2"/>
    <w:rsid w:val="005F6CFD"/>
    <w:rsid w:val="0060610D"/>
    <w:rsid w:val="00606A6C"/>
    <w:rsid w:val="006128A3"/>
    <w:rsid w:val="0061499F"/>
    <w:rsid w:val="006150D6"/>
    <w:rsid w:val="006173A0"/>
    <w:rsid w:val="0062404D"/>
    <w:rsid w:val="00624F91"/>
    <w:rsid w:val="0062692D"/>
    <w:rsid w:val="00631849"/>
    <w:rsid w:val="00632EF0"/>
    <w:rsid w:val="00633362"/>
    <w:rsid w:val="006369FB"/>
    <w:rsid w:val="00643868"/>
    <w:rsid w:val="00644008"/>
    <w:rsid w:val="00652538"/>
    <w:rsid w:val="006529F4"/>
    <w:rsid w:val="00654478"/>
    <w:rsid w:val="00656411"/>
    <w:rsid w:val="006570C7"/>
    <w:rsid w:val="00661C70"/>
    <w:rsid w:val="00663CF3"/>
    <w:rsid w:val="00663FDD"/>
    <w:rsid w:val="00666093"/>
    <w:rsid w:val="00671A19"/>
    <w:rsid w:val="00672926"/>
    <w:rsid w:val="00673BC4"/>
    <w:rsid w:val="00677FA8"/>
    <w:rsid w:val="00681569"/>
    <w:rsid w:val="00683B1D"/>
    <w:rsid w:val="0068478B"/>
    <w:rsid w:val="00685C5B"/>
    <w:rsid w:val="006868F6"/>
    <w:rsid w:val="0069059C"/>
    <w:rsid w:val="00691216"/>
    <w:rsid w:val="00693958"/>
    <w:rsid w:val="00694FF2"/>
    <w:rsid w:val="006A4BB2"/>
    <w:rsid w:val="006A70D6"/>
    <w:rsid w:val="006A7379"/>
    <w:rsid w:val="006A7FC0"/>
    <w:rsid w:val="006B0D52"/>
    <w:rsid w:val="006B1001"/>
    <w:rsid w:val="006B1E23"/>
    <w:rsid w:val="006C3082"/>
    <w:rsid w:val="006C3595"/>
    <w:rsid w:val="006C39EE"/>
    <w:rsid w:val="006C40C4"/>
    <w:rsid w:val="006C6FEC"/>
    <w:rsid w:val="006D1E7E"/>
    <w:rsid w:val="006D45A4"/>
    <w:rsid w:val="006D5B81"/>
    <w:rsid w:val="006D604F"/>
    <w:rsid w:val="006D7312"/>
    <w:rsid w:val="006E453B"/>
    <w:rsid w:val="006E51B5"/>
    <w:rsid w:val="006E6815"/>
    <w:rsid w:val="006F1B84"/>
    <w:rsid w:val="006F3137"/>
    <w:rsid w:val="006F6634"/>
    <w:rsid w:val="00703F9D"/>
    <w:rsid w:val="00706D35"/>
    <w:rsid w:val="00706FDA"/>
    <w:rsid w:val="007115EB"/>
    <w:rsid w:val="00712184"/>
    <w:rsid w:val="00713886"/>
    <w:rsid w:val="00715943"/>
    <w:rsid w:val="00717785"/>
    <w:rsid w:val="0072057A"/>
    <w:rsid w:val="00723F6B"/>
    <w:rsid w:val="00725F94"/>
    <w:rsid w:val="007359E1"/>
    <w:rsid w:val="007361F6"/>
    <w:rsid w:val="00736C47"/>
    <w:rsid w:val="0074297C"/>
    <w:rsid w:val="00743BEA"/>
    <w:rsid w:val="00751E6A"/>
    <w:rsid w:val="00752E01"/>
    <w:rsid w:val="00755C19"/>
    <w:rsid w:val="0075707E"/>
    <w:rsid w:val="007575A3"/>
    <w:rsid w:val="007605BA"/>
    <w:rsid w:val="00760C6C"/>
    <w:rsid w:val="00764E2E"/>
    <w:rsid w:val="00777177"/>
    <w:rsid w:val="00780FF9"/>
    <w:rsid w:val="00782180"/>
    <w:rsid w:val="007865EB"/>
    <w:rsid w:val="00786E29"/>
    <w:rsid w:val="00786F11"/>
    <w:rsid w:val="00787491"/>
    <w:rsid w:val="00790C7F"/>
    <w:rsid w:val="00792263"/>
    <w:rsid w:val="00794D91"/>
    <w:rsid w:val="00796555"/>
    <w:rsid w:val="00797971"/>
    <w:rsid w:val="007A000C"/>
    <w:rsid w:val="007A1FD8"/>
    <w:rsid w:val="007A208B"/>
    <w:rsid w:val="007A233B"/>
    <w:rsid w:val="007A2C1C"/>
    <w:rsid w:val="007A3166"/>
    <w:rsid w:val="007A5199"/>
    <w:rsid w:val="007A66A2"/>
    <w:rsid w:val="007B0D78"/>
    <w:rsid w:val="007B1A88"/>
    <w:rsid w:val="007B31D6"/>
    <w:rsid w:val="007B45C5"/>
    <w:rsid w:val="007C03BA"/>
    <w:rsid w:val="007C2B27"/>
    <w:rsid w:val="007C485B"/>
    <w:rsid w:val="007C5892"/>
    <w:rsid w:val="007C7095"/>
    <w:rsid w:val="007C7FAA"/>
    <w:rsid w:val="007D21F4"/>
    <w:rsid w:val="007D22B9"/>
    <w:rsid w:val="007D3D48"/>
    <w:rsid w:val="007D533A"/>
    <w:rsid w:val="007D60FC"/>
    <w:rsid w:val="007E49F6"/>
    <w:rsid w:val="007E5BF9"/>
    <w:rsid w:val="007F0412"/>
    <w:rsid w:val="007F1630"/>
    <w:rsid w:val="007F3FD4"/>
    <w:rsid w:val="007F56D6"/>
    <w:rsid w:val="007F7B39"/>
    <w:rsid w:val="00806E42"/>
    <w:rsid w:val="00810DCF"/>
    <w:rsid w:val="00811BC2"/>
    <w:rsid w:val="0081407B"/>
    <w:rsid w:val="008143E1"/>
    <w:rsid w:val="00815D49"/>
    <w:rsid w:val="00815E10"/>
    <w:rsid w:val="00815E22"/>
    <w:rsid w:val="008209CC"/>
    <w:rsid w:val="008210FF"/>
    <w:rsid w:val="008259C0"/>
    <w:rsid w:val="00826249"/>
    <w:rsid w:val="00832C96"/>
    <w:rsid w:val="00836736"/>
    <w:rsid w:val="008376E2"/>
    <w:rsid w:val="00853B0F"/>
    <w:rsid w:val="00854461"/>
    <w:rsid w:val="00854A25"/>
    <w:rsid w:val="00861FC4"/>
    <w:rsid w:val="0086209B"/>
    <w:rsid w:val="008646B7"/>
    <w:rsid w:val="00864D70"/>
    <w:rsid w:val="00866680"/>
    <w:rsid w:val="008716B8"/>
    <w:rsid w:val="00874295"/>
    <w:rsid w:val="00881277"/>
    <w:rsid w:val="00881BE0"/>
    <w:rsid w:val="00882249"/>
    <w:rsid w:val="00884138"/>
    <w:rsid w:val="008863AA"/>
    <w:rsid w:val="008951EE"/>
    <w:rsid w:val="00897F9A"/>
    <w:rsid w:val="008A04E4"/>
    <w:rsid w:val="008A1157"/>
    <w:rsid w:val="008A1B1A"/>
    <w:rsid w:val="008A2271"/>
    <w:rsid w:val="008A6838"/>
    <w:rsid w:val="008A733E"/>
    <w:rsid w:val="008B0DDC"/>
    <w:rsid w:val="008B2F8C"/>
    <w:rsid w:val="008B422E"/>
    <w:rsid w:val="008B4D07"/>
    <w:rsid w:val="008B5BAC"/>
    <w:rsid w:val="008C097B"/>
    <w:rsid w:val="008C0E9A"/>
    <w:rsid w:val="008C456D"/>
    <w:rsid w:val="008C49CA"/>
    <w:rsid w:val="008C5612"/>
    <w:rsid w:val="008C747F"/>
    <w:rsid w:val="008C7B41"/>
    <w:rsid w:val="008D041D"/>
    <w:rsid w:val="008D1B70"/>
    <w:rsid w:val="008D3117"/>
    <w:rsid w:val="008D3DDF"/>
    <w:rsid w:val="008D4793"/>
    <w:rsid w:val="008D72FF"/>
    <w:rsid w:val="008D79C7"/>
    <w:rsid w:val="008E5FB1"/>
    <w:rsid w:val="008F2EA3"/>
    <w:rsid w:val="008F3BB1"/>
    <w:rsid w:val="008F633B"/>
    <w:rsid w:val="008F6884"/>
    <w:rsid w:val="008F7AD4"/>
    <w:rsid w:val="0090307E"/>
    <w:rsid w:val="009125F6"/>
    <w:rsid w:val="00914840"/>
    <w:rsid w:val="00915234"/>
    <w:rsid w:val="009175FE"/>
    <w:rsid w:val="009209CC"/>
    <w:rsid w:val="00920DF3"/>
    <w:rsid w:val="00921547"/>
    <w:rsid w:val="009259A7"/>
    <w:rsid w:val="00926DAC"/>
    <w:rsid w:val="009403AE"/>
    <w:rsid w:val="009426CF"/>
    <w:rsid w:val="009428EC"/>
    <w:rsid w:val="00942B21"/>
    <w:rsid w:val="00944BF9"/>
    <w:rsid w:val="009457D7"/>
    <w:rsid w:val="0095029B"/>
    <w:rsid w:val="00950A67"/>
    <w:rsid w:val="00950BFD"/>
    <w:rsid w:val="00954A57"/>
    <w:rsid w:val="00954D69"/>
    <w:rsid w:val="0095612F"/>
    <w:rsid w:val="00962F7A"/>
    <w:rsid w:val="00963DA3"/>
    <w:rsid w:val="00965A42"/>
    <w:rsid w:val="00966FF2"/>
    <w:rsid w:val="00967A11"/>
    <w:rsid w:val="009711A7"/>
    <w:rsid w:val="00971C65"/>
    <w:rsid w:val="0097229D"/>
    <w:rsid w:val="00972365"/>
    <w:rsid w:val="009733B6"/>
    <w:rsid w:val="00973430"/>
    <w:rsid w:val="00983801"/>
    <w:rsid w:val="0098592D"/>
    <w:rsid w:val="009900C2"/>
    <w:rsid w:val="00992672"/>
    <w:rsid w:val="009A097F"/>
    <w:rsid w:val="009A263F"/>
    <w:rsid w:val="009A2B61"/>
    <w:rsid w:val="009A3A69"/>
    <w:rsid w:val="009A4332"/>
    <w:rsid w:val="009A70C4"/>
    <w:rsid w:val="009B22A1"/>
    <w:rsid w:val="009B6BC3"/>
    <w:rsid w:val="009C02A1"/>
    <w:rsid w:val="009C1A8E"/>
    <w:rsid w:val="009C7C81"/>
    <w:rsid w:val="009D02A3"/>
    <w:rsid w:val="009D189B"/>
    <w:rsid w:val="009D20B1"/>
    <w:rsid w:val="009E1258"/>
    <w:rsid w:val="009E1A75"/>
    <w:rsid w:val="009E2D95"/>
    <w:rsid w:val="009E2F5D"/>
    <w:rsid w:val="009E357E"/>
    <w:rsid w:val="009E62F2"/>
    <w:rsid w:val="009F21DF"/>
    <w:rsid w:val="009F2504"/>
    <w:rsid w:val="009F2B70"/>
    <w:rsid w:val="009F309D"/>
    <w:rsid w:val="009F663D"/>
    <w:rsid w:val="009F7681"/>
    <w:rsid w:val="009F786A"/>
    <w:rsid w:val="00A00195"/>
    <w:rsid w:val="00A00EE0"/>
    <w:rsid w:val="00A01864"/>
    <w:rsid w:val="00A032B8"/>
    <w:rsid w:val="00A0400C"/>
    <w:rsid w:val="00A04A63"/>
    <w:rsid w:val="00A10765"/>
    <w:rsid w:val="00A108E1"/>
    <w:rsid w:val="00A130BA"/>
    <w:rsid w:val="00A15A83"/>
    <w:rsid w:val="00A20249"/>
    <w:rsid w:val="00A2047B"/>
    <w:rsid w:val="00A23839"/>
    <w:rsid w:val="00A30ACF"/>
    <w:rsid w:val="00A333C9"/>
    <w:rsid w:val="00A35A46"/>
    <w:rsid w:val="00A36D80"/>
    <w:rsid w:val="00A40CE2"/>
    <w:rsid w:val="00A41098"/>
    <w:rsid w:val="00A41B25"/>
    <w:rsid w:val="00A43275"/>
    <w:rsid w:val="00A4435C"/>
    <w:rsid w:val="00A50424"/>
    <w:rsid w:val="00A5049B"/>
    <w:rsid w:val="00A50F8C"/>
    <w:rsid w:val="00A530B2"/>
    <w:rsid w:val="00A53FFA"/>
    <w:rsid w:val="00A549FE"/>
    <w:rsid w:val="00A54A90"/>
    <w:rsid w:val="00A56E0F"/>
    <w:rsid w:val="00A60133"/>
    <w:rsid w:val="00A6032F"/>
    <w:rsid w:val="00A60403"/>
    <w:rsid w:val="00A60416"/>
    <w:rsid w:val="00A634BD"/>
    <w:rsid w:val="00A6412B"/>
    <w:rsid w:val="00A70EA0"/>
    <w:rsid w:val="00A76E55"/>
    <w:rsid w:val="00A77A9E"/>
    <w:rsid w:val="00A81A76"/>
    <w:rsid w:val="00A83314"/>
    <w:rsid w:val="00A83F1A"/>
    <w:rsid w:val="00A84C1B"/>
    <w:rsid w:val="00A86A5A"/>
    <w:rsid w:val="00A906F2"/>
    <w:rsid w:val="00A90AE8"/>
    <w:rsid w:val="00A9187C"/>
    <w:rsid w:val="00A91F6C"/>
    <w:rsid w:val="00A951A7"/>
    <w:rsid w:val="00AA135B"/>
    <w:rsid w:val="00AA3205"/>
    <w:rsid w:val="00AA5436"/>
    <w:rsid w:val="00AA6222"/>
    <w:rsid w:val="00AA63C3"/>
    <w:rsid w:val="00AB0160"/>
    <w:rsid w:val="00AB39D8"/>
    <w:rsid w:val="00AB585C"/>
    <w:rsid w:val="00AB5943"/>
    <w:rsid w:val="00AB5C93"/>
    <w:rsid w:val="00AB64EB"/>
    <w:rsid w:val="00AC315A"/>
    <w:rsid w:val="00AC50DE"/>
    <w:rsid w:val="00AC78E5"/>
    <w:rsid w:val="00AD0ABB"/>
    <w:rsid w:val="00AD1F5E"/>
    <w:rsid w:val="00AD2D70"/>
    <w:rsid w:val="00AD5FB0"/>
    <w:rsid w:val="00AE0369"/>
    <w:rsid w:val="00AF3368"/>
    <w:rsid w:val="00B026F6"/>
    <w:rsid w:val="00B044F9"/>
    <w:rsid w:val="00B04C63"/>
    <w:rsid w:val="00B064C0"/>
    <w:rsid w:val="00B134A7"/>
    <w:rsid w:val="00B1368E"/>
    <w:rsid w:val="00B13FDA"/>
    <w:rsid w:val="00B16439"/>
    <w:rsid w:val="00B16B0B"/>
    <w:rsid w:val="00B20DEE"/>
    <w:rsid w:val="00B21CD1"/>
    <w:rsid w:val="00B2255C"/>
    <w:rsid w:val="00B22BBC"/>
    <w:rsid w:val="00B22C84"/>
    <w:rsid w:val="00B25280"/>
    <w:rsid w:val="00B26EC5"/>
    <w:rsid w:val="00B273FF"/>
    <w:rsid w:val="00B27801"/>
    <w:rsid w:val="00B30842"/>
    <w:rsid w:val="00B3099D"/>
    <w:rsid w:val="00B3114D"/>
    <w:rsid w:val="00B32724"/>
    <w:rsid w:val="00B332EE"/>
    <w:rsid w:val="00B36B4E"/>
    <w:rsid w:val="00B3716C"/>
    <w:rsid w:val="00B376DC"/>
    <w:rsid w:val="00B40CFB"/>
    <w:rsid w:val="00B51373"/>
    <w:rsid w:val="00B518F9"/>
    <w:rsid w:val="00B531C7"/>
    <w:rsid w:val="00B607AD"/>
    <w:rsid w:val="00B6304F"/>
    <w:rsid w:val="00B70FE9"/>
    <w:rsid w:val="00B712FE"/>
    <w:rsid w:val="00B71673"/>
    <w:rsid w:val="00B71E62"/>
    <w:rsid w:val="00B728E8"/>
    <w:rsid w:val="00B73A12"/>
    <w:rsid w:val="00B73BD1"/>
    <w:rsid w:val="00B767D0"/>
    <w:rsid w:val="00B76A5D"/>
    <w:rsid w:val="00B81A1E"/>
    <w:rsid w:val="00B877DD"/>
    <w:rsid w:val="00B87B55"/>
    <w:rsid w:val="00B9088B"/>
    <w:rsid w:val="00B9784F"/>
    <w:rsid w:val="00B97BDA"/>
    <w:rsid w:val="00BA7340"/>
    <w:rsid w:val="00BA795E"/>
    <w:rsid w:val="00BB31DD"/>
    <w:rsid w:val="00BC1511"/>
    <w:rsid w:val="00BC2D70"/>
    <w:rsid w:val="00BC32E1"/>
    <w:rsid w:val="00BC4BC0"/>
    <w:rsid w:val="00BC58FA"/>
    <w:rsid w:val="00BC6E13"/>
    <w:rsid w:val="00BC7D36"/>
    <w:rsid w:val="00BD4FDB"/>
    <w:rsid w:val="00BD5EBF"/>
    <w:rsid w:val="00BE2972"/>
    <w:rsid w:val="00BE477F"/>
    <w:rsid w:val="00BF365A"/>
    <w:rsid w:val="00BF4070"/>
    <w:rsid w:val="00BF729C"/>
    <w:rsid w:val="00C024CD"/>
    <w:rsid w:val="00C06007"/>
    <w:rsid w:val="00C10772"/>
    <w:rsid w:val="00C11210"/>
    <w:rsid w:val="00C11FF1"/>
    <w:rsid w:val="00C12380"/>
    <w:rsid w:val="00C15147"/>
    <w:rsid w:val="00C20399"/>
    <w:rsid w:val="00C20E4B"/>
    <w:rsid w:val="00C22E88"/>
    <w:rsid w:val="00C22FC5"/>
    <w:rsid w:val="00C25DCE"/>
    <w:rsid w:val="00C3259D"/>
    <w:rsid w:val="00C33991"/>
    <w:rsid w:val="00C3497A"/>
    <w:rsid w:val="00C40E65"/>
    <w:rsid w:val="00C438A2"/>
    <w:rsid w:val="00C50A52"/>
    <w:rsid w:val="00C516EE"/>
    <w:rsid w:val="00C525F7"/>
    <w:rsid w:val="00C5353F"/>
    <w:rsid w:val="00C551DB"/>
    <w:rsid w:val="00C6055C"/>
    <w:rsid w:val="00C60796"/>
    <w:rsid w:val="00C62107"/>
    <w:rsid w:val="00C62870"/>
    <w:rsid w:val="00C632E8"/>
    <w:rsid w:val="00C638DD"/>
    <w:rsid w:val="00C63F69"/>
    <w:rsid w:val="00C64450"/>
    <w:rsid w:val="00C65433"/>
    <w:rsid w:val="00C70107"/>
    <w:rsid w:val="00C70CE1"/>
    <w:rsid w:val="00C710E4"/>
    <w:rsid w:val="00C713EA"/>
    <w:rsid w:val="00C719A6"/>
    <w:rsid w:val="00C73115"/>
    <w:rsid w:val="00C77C8C"/>
    <w:rsid w:val="00C826CF"/>
    <w:rsid w:val="00C85065"/>
    <w:rsid w:val="00C921E3"/>
    <w:rsid w:val="00C93BC5"/>
    <w:rsid w:val="00C93F0D"/>
    <w:rsid w:val="00C94FC7"/>
    <w:rsid w:val="00C966F2"/>
    <w:rsid w:val="00C968C2"/>
    <w:rsid w:val="00C975E7"/>
    <w:rsid w:val="00C97613"/>
    <w:rsid w:val="00CA0758"/>
    <w:rsid w:val="00CA4A3B"/>
    <w:rsid w:val="00CA502F"/>
    <w:rsid w:val="00CA6F22"/>
    <w:rsid w:val="00CA73BC"/>
    <w:rsid w:val="00CB3351"/>
    <w:rsid w:val="00CB52FA"/>
    <w:rsid w:val="00CC217D"/>
    <w:rsid w:val="00CC2ABF"/>
    <w:rsid w:val="00CD20D0"/>
    <w:rsid w:val="00CD4534"/>
    <w:rsid w:val="00CD464C"/>
    <w:rsid w:val="00CD5DDF"/>
    <w:rsid w:val="00CE15DD"/>
    <w:rsid w:val="00CE1F6E"/>
    <w:rsid w:val="00CE26F5"/>
    <w:rsid w:val="00CF0272"/>
    <w:rsid w:val="00CF514D"/>
    <w:rsid w:val="00CF643E"/>
    <w:rsid w:val="00CF77E6"/>
    <w:rsid w:val="00CF7DB2"/>
    <w:rsid w:val="00D0045C"/>
    <w:rsid w:val="00D03560"/>
    <w:rsid w:val="00D06084"/>
    <w:rsid w:val="00D07687"/>
    <w:rsid w:val="00D10003"/>
    <w:rsid w:val="00D10CDE"/>
    <w:rsid w:val="00D1429F"/>
    <w:rsid w:val="00D1615C"/>
    <w:rsid w:val="00D16D70"/>
    <w:rsid w:val="00D17236"/>
    <w:rsid w:val="00D17364"/>
    <w:rsid w:val="00D21DC9"/>
    <w:rsid w:val="00D25975"/>
    <w:rsid w:val="00D337E3"/>
    <w:rsid w:val="00D35D91"/>
    <w:rsid w:val="00D37DBB"/>
    <w:rsid w:val="00D401A9"/>
    <w:rsid w:val="00D40B7E"/>
    <w:rsid w:val="00D41029"/>
    <w:rsid w:val="00D4120E"/>
    <w:rsid w:val="00D459EB"/>
    <w:rsid w:val="00D4708B"/>
    <w:rsid w:val="00D52CA0"/>
    <w:rsid w:val="00D534D5"/>
    <w:rsid w:val="00D57837"/>
    <w:rsid w:val="00D57C82"/>
    <w:rsid w:val="00D60CE2"/>
    <w:rsid w:val="00D61614"/>
    <w:rsid w:val="00D62CE3"/>
    <w:rsid w:val="00D63DB9"/>
    <w:rsid w:val="00D65C5C"/>
    <w:rsid w:val="00D708FC"/>
    <w:rsid w:val="00D7094B"/>
    <w:rsid w:val="00D73F7E"/>
    <w:rsid w:val="00D7464A"/>
    <w:rsid w:val="00D75937"/>
    <w:rsid w:val="00D80BCA"/>
    <w:rsid w:val="00D80E8E"/>
    <w:rsid w:val="00D81CDC"/>
    <w:rsid w:val="00D82862"/>
    <w:rsid w:val="00D83731"/>
    <w:rsid w:val="00D83ED8"/>
    <w:rsid w:val="00D85EDB"/>
    <w:rsid w:val="00D86F41"/>
    <w:rsid w:val="00D91DE7"/>
    <w:rsid w:val="00D94417"/>
    <w:rsid w:val="00D952B7"/>
    <w:rsid w:val="00D953F8"/>
    <w:rsid w:val="00D95DAF"/>
    <w:rsid w:val="00DA17B3"/>
    <w:rsid w:val="00DA2F88"/>
    <w:rsid w:val="00DA42C3"/>
    <w:rsid w:val="00DA7EED"/>
    <w:rsid w:val="00DB2880"/>
    <w:rsid w:val="00DB3FED"/>
    <w:rsid w:val="00DB4407"/>
    <w:rsid w:val="00DB6FCE"/>
    <w:rsid w:val="00DC533F"/>
    <w:rsid w:val="00DC5EB5"/>
    <w:rsid w:val="00DD2B87"/>
    <w:rsid w:val="00DD319E"/>
    <w:rsid w:val="00DD7020"/>
    <w:rsid w:val="00DE10FA"/>
    <w:rsid w:val="00DE2837"/>
    <w:rsid w:val="00DE43E1"/>
    <w:rsid w:val="00DE56AB"/>
    <w:rsid w:val="00DE71C1"/>
    <w:rsid w:val="00DF0C53"/>
    <w:rsid w:val="00DF2369"/>
    <w:rsid w:val="00DF381E"/>
    <w:rsid w:val="00DF43CB"/>
    <w:rsid w:val="00DF51DD"/>
    <w:rsid w:val="00DF529C"/>
    <w:rsid w:val="00DF5613"/>
    <w:rsid w:val="00DF6FAD"/>
    <w:rsid w:val="00E00D35"/>
    <w:rsid w:val="00E020D3"/>
    <w:rsid w:val="00E06E96"/>
    <w:rsid w:val="00E074ED"/>
    <w:rsid w:val="00E13EE3"/>
    <w:rsid w:val="00E14D62"/>
    <w:rsid w:val="00E1625B"/>
    <w:rsid w:val="00E16BB5"/>
    <w:rsid w:val="00E177DC"/>
    <w:rsid w:val="00E20916"/>
    <w:rsid w:val="00E22B99"/>
    <w:rsid w:val="00E22D15"/>
    <w:rsid w:val="00E23238"/>
    <w:rsid w:val="00E23666"/>
    <w:rsid w:val="00E2465D"/>
    <w:rsid w:val="00E372D9"/>
    <w:rsid w:val="00E42B16"/>
    <w:rsid w:val="00E42D61"/>
    <w:rsid w:val="00E431D4"/>
    <w:rsid w:val="00E46089"/>
    <w:rsid w:val="00E5062C"/>
    <w:rsid w:val="00E535E9"/>
    <w:rsid w:val="00E55C3A"/>
    <w:rsid w:val="00E617EB"/>
    <w:rsid w:val="00E61BEF"/>
    <w:rsid w:val="00E65634"/>
    <w:rsid w:val="00E7176A"/>
    <w:rsid w:val="00E720AA"/>
    <w:rsid w:val="00E72890"/>
    <w:rsid w:val="00E7306E"/>
    <w:rsid w:val="00E73527"/>
    <w:rsid w:val="00E74487"/>
    <w:rsid w:val="00E7551B"/>
    <w:rsid w:val="00E76518"/>
    <w:rsid w:val="00E81B68"/>
    <w:rsid w:val="00E836E6"/>
    <w:rsid w:val="00E83AAA"/>
    <w:rsid w:val="00E8504A"/>
    <w:rsid w:val="00E90869"/>
    <w:rsid w:val="00E92F6B"/>
    <w:rsid w:val="00E93AAE"/>
    <w:rsid w:val="00E93CCF"/>
    <w:rsid w:val="00E966F4"/>
    <w:rsid w:val="00E96879"/>
    <w:rsid w:val="00EA1D80"/>
    <w:rsid w:val="00EA46FE"/>
    <w:rsid w:val="00EA471D"/>
    <w:rsid w:val="00EA795F"/>
    <w:rsid w:val="00EA7B38"/>
    <w:rsid w:val="00EA7BBE"/>
    <w:rsid w:val="00EB264A"/>
    <w:rsid w:val="00EB3066"/>
    <w:rsid w:val="00EB35EB"/>
    <w:rsid w:val="00EB60EA"/>
    <w:rsid w:val="00EB6D21"/>
    <w:rsid w:val="00EC0953"/>
    <w:rsid w:val="00EC6A74"/>
    <w:rsid w:val="00EC734A"/>
    <w:rsid w:val="00ED05A8"/>
    <w:rsid w:val="00ED135B"/>
    <w:rsid w:val="00ED7D0A"/>
    <w:rsid w:val="00EE07F6"/>
    <w:rsid w:val="00EE7FF1"/>
    <w:rsid w:val="00EF5566"/>
    <w:rsid w:val="00EF6F2C"/>
    <w:rsid w:val="00F02B98"/>
    <w:rsid w:val="00F04D66"/>
    <w:rsid w:val="00F04EA5"/>
    <w:rsid w:val="00F12BAE"/>
    <w:rsid w:val="00F13489"/>
    <w:rsid w:val="00F13A0D"/>
    <w:rsid w:val="00F13ED0"/>
    <w:rsid w:val="00F14449"/>
    <w:rsid w:val="00F1446C"/>
    <w:rsid w:val="00F14686"/>
    <w:rsid w:val="00F1518F"/>
    <w:rsid w:val="00F1711F"/>
    <w:rsid w:val="00F17B9A"/>
    <w:rsid w:val="00F22909"/>
    <w:rsid w:val="00F25877"/>
    <w:rsid w:val="00F27405"/>
    <w:rsid w:val="00F31186"/>
    <w:rsid w:val="00F318ED"/>
    <w:rsid w:val="00F33BE1"/>
    <w:rsid w:val="00F35468"/>
    <w:rsid w:val="00F41DCC"/>
    <w:rsid w:val="00F45DA2"/>
    <w:rsid w:val="00F47E33"/>
    <w:rsid w:val="00F50DDA"/>
    <w:rsid w:val="00F523A3"/>
    <w:rsid w:val="00F5249D"/>
    <w:rsid w:val="00F5449C"/>
    <w:rsid w:val="00F611AC"/>
    <w:rsid w:val="00F61310"/>
    <w:rsid w:val="00F64A0C"/>
    <w:rsid w:val="00F67A46"/>
    <w:rsid w:val="00F7070C"/>
    <w:rsid w:val="00F77CB8"/>
    <w:rsid w:val="00F81632"/>
    <w:rsid w:val="00F82852"/>
    <w:rsid w:val="00F840D6"/>
    <w:rsid w:val="00F84747"/>
    <w:rsid w:val="00F84938"/>
    <w:rsid w:val="00F9404F"/>
    <w:rsid w:val="00F9528B"/>
    <w:rsid w:val="00F955E7"/>
    <w:rsid w:val="00F96F4E"/>
    <w:rsid w:val="00FA5C73"/>
    <w:rsid w:val="00FA627D"/>
    <w:rsid w:val="00FA7550"/>
    <w:rsid w:val="00FB4533"/>
    <w:rsid w:val="00FB5953"/>
    <w:rsid w:val="00FB75BD"/>
    <w:rsid w:val="00FC4D1E"/>
    <w:rsid w:val="00FC6049"/>
    <w:rsid w:val="00FC65C4"/>
    <w:rsid w:val="00FC75D2"/>
    <w:rsid w:val="00FD2CC2"/>
    <w:rsid w:val="00FD3F72"/>
    <w:rsid w:val="00FE256A"/>
    <w:rsid w:val="00FE313A"/>
    <w:rsid w:val="00FE41FC"/>
    <w:rsid w:val="00FE4366"/>
    <w:rsid w:val="00FE7794"/>
    <w:rsid w:val="00FF4152"/>
    <w:rsid w:val="00FF6BD8"/>
    <w:rsid w:val="00FF6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2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77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4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2429</Words>
  <Characters>13849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cp:lastPrinted>2020-04-06T11:51:00Z</cp:lastPrinted>
  <dcterms:created xsi:type="dcterms:W3CDTF">2020-04-06T10:36:00Z</dcterms:created>
  <dcterms:modified xsi:type="dcterms:W3CDTF">2025-03-11T08:50:00Z</dcterms:modified>
</cp:coreProperties>
</file>